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15E" w:rsidRPr="00C9131A" w:rsidRDefault="00B4339E">
      <w:pPr>
        <w:shd w:val="clear" w:color="auto" w:fill="FFFFFF"/>
        <w:jc w:val="right"/>
      </w:pPr>
      <w:r>
        <w:rPr>
          <w:bCs/>
          <w:sz w:val="24"/>
          <w:szCs w:val="24"/>
        </w:rPr>
        <w:t>Приложение №6</w:t>
      </w:r>
      <w:r w:rsidR="0040578D" w:rsidRPr="00C9131A">
        <w:rPr>
          <w:bCs/>
          <w:sz w:val="24"/>
          <w:szCs w:val="24"/>
        </w:rPr>
        <w:t xml:space="preserve"> </w:t>
      </w:r>
    </w:p>
    <w:p w:rsidR="00332536" w:rsidRDefault="0040578D">
      <w:pPr>
        <w:shd w:val="clear" w:color="auto" w:fill="FFFFFF"/>
        <w:jc w:val="right"/>
        <w:rPr>
          <w:bCs/>
          <w:sz w:val="24"/>
          <w:szCs w:val="24"/>
        </w:rPr>
      </w:pPr>
      <w:r w:rsidRPr="00C9131A">
        <w:rPr>
          <w:bCs/>
          <w:sz w:val="24"/>
          <w:szCs w:val="24"/>
        </w:rPr>
        <w:t xml:space="preserve">к </w:t>
      </w:r>
      <w:r w:rsidR="00332536">
        <w:rPr>
          <w:bCs/>
          <w:sz w:val="24"/>
          <w:szCs w:val="24"/>
        </w:rPr>
        <w:t xml:space="preserve">Приложению №12 </w:t>
      </w:r>
    </w:p>
    <w:p w:rsidR="00B7215E" w:rsidRPr="00C9131A" w:rsidRDefault="00AA7858">
      <w:pPr>
        <w:shd w:val="clear" w:color="auto" w:fill="FFFFFF"/>
        <w:jc w:val="right"/>
      </w:pPr>
      <w:r w:rsidRPr="00C9131A">
        <w:rPr>
          <w:bCs/>
          <w:sz w:val="24"/>
          <w:szCs w:val="24"/>
        </w:rPr>
        <w:t xml:space="preserve">Порядку </w:t>
      </w:r>
      <w:r w:rsidR="0040578D" w:rsidRPr="00C9131A">
        <w:rPr>
          <w:sz w:val="24"/>
          <w:szCs w:val="24"/>
        </w:rPr>
        <w:t>взаимодействи</w:t>
      </w:r>
      <w:r w:rsidRPr="00C9131A">
        <w:rPr>
          <w:sz w:val="24"/>
          <w:szCs w:val="24"/>
        </w:rPr>
        <w:t>я</w:t>
      </w:r>
      <w:r w:rsidR="0040578D" w:rsidRPr="00C9131A">
        <w:rPr>
          <w:sz w:val="24"/>
          <w:szCs w:val="24"/>
        </w:rPr>
        <w:t xml:space="preserve"> участников системы </w:t>
      </w:r>
    </w:p>
    <w:p w:rsidR="00B7215E" w:rsidRPr="00C9131A" w:rsidRDefault="0040578D">
      <w:pPr>
        <w:shd w:val="clear" w:color="auto" w:fill="FFFFFF"/>
        <w:jc w:val="right"/>
      </w:pPr>
      <w:r w:rsidRPr="00C9131A">
        <w:rPr>
          <w:sz w:val="24"/>
          <w:szCs w:val="24"/>
        </w:rPr>
        <w:t xml:space="preserve">обязательного медицинского страхования Республики Карелия </w:t>
      </w:r>
    </w:p>
    <w:p w:rsidR="00B7215E" w:rsidRPr="00C9131A" w:rsidRDefault="0040578D">
      <w:pPr>
        <w:shd w:val="clear" w:color="auto" w:fill="FFFFFF"/>
        <w:jc w:val="right"/>
      </w:pPr>
      <w:r w:rsidRPr="00C9131A">
        <w:rPr>
          <w:sz w:val="24"/>
          <w:szCs w:val="24"/>
        </w:rPr>
        <w:t>при проведении контроля объемов, сроков, качества</w:t>
      </w:r>
    </w:p>
    <w:p w:rsidR="00B7215E" w:rsidRPr="00C9131A" w:rsidRDefault="0040578D">
      <w:pPr>
        <w:shd w:val="clear" w:color="auto" w:fill="FFFFFF"/>
        <w:jc w:val="right"/>
      </w:pPr>
      <w:r w:rsidRPr="00C9131A">
        <w:rPr>
          <w:sz w:val="24"/>
          <w:szCs w:val="24"/>
        </w:rPr>
        <w:t xml:space="preserve"> и условий предоставления медицинской помощи </w:t>
      </w:r>
    </w:p>
    <w:p w:rsidR="00B7215E" w:rsidRPr="00C9131A" w:rsidRDefault="0040578D">
      <w:pPr>
        <w:shd w:val="clear" w:color="auto" w:fill="FFFFFF"/>
        <w:jc w:val="right"/>
      </w:pPr>
      <w:r w:rsidRPr="00C9131A">
        <w:rPr>
          <w:sz w:val="24"/>
          <w:szCs w:val="24"/>
        </w:rPr>
        <w:t>по обязательному медицинскому страхованию</w:t>
      </w:r>
    </w:p>
    <w:p w:rsidR="00B7215E" w:rsidRPr="00C9131A" w:rsidRDefault="00B7215E">
      <w:pPr>
        <w:shd w:val="clear" w:color="auto" w:fill="FFFFFF"/>
        <w:jc w:val="center"/>
        <w:rPr>
          <w:rFonts w:ascii="Arial" w:hAnsi="Arial" w:cs="Arial"/>
          <w:b/>
          <w:bCs/>
          <w:sz w:val="24"/>
          <w:szCs w:val="24"/>
        </w:rPr>
      </w:pPr>
    </w:p>
    <w:p w:rsidR="00B7215E" w:rsidRPr="00C9131A" w:rsidRDefault="0040578D">
      <w:pPr>
        <w:shd w:val="clear" w:color="auto" w:fill="FFFFFF"/>
        <w:jc w:val="center"/>
      </w:pPr>
      <w:r w:rsidRPr="00C9131A">
        <w:rPr>
          <w:rStyle w:val="a7"/>
          <w:color w:val="000000"/>
          <w:sz w:val="28"/>
          <w:szCs w:val="28"/>
        </w:rPr>
        <w:t>Основные критерии проведения медико-экономического контроля в сфере обязательного медицинского страхования Республики Карелия</w:t>
      </w:r>
    </w:p>
    <w:p w:rsidR="00B7215E" w:rsidRPr="00C9131A" w:rsidRDefault="00B7215E">
      <w:pPr>
        <w:shd w:val="clear" w:color="auto" w:fill="FFFFFF"/>
        <w:jc w:val="center"/>
      </w:pPr>
    </w:p>
    <w:tbl>
      <w:tblPr>
        <w:tblW w:w="5000" w:type="pct"/>
        <w:tblInd w:w="-10" w:type="dxa"/>
        <w:tblLayout w:type="fixed"/>
        <w:tblLook w:val="0000"/>
      </w:tblPr>
      <w:tblGrid>
        <w:gridCol w:w="531"/>
        <w:gridCol w:w="1755"/>
        <w:gridCol w:w="1166"/>
        <w:gridCol w:w="783"/>
        <w:gridCol w:w="2839"/>
        <w:gridCol w:w="3807"/>
        <w:gridCol w:w="619"/>
        <w:gridCol w:w="582"/>
        <w:gridCol w:w="873"/>
        <w:gridCol w:w="1821"/>
        <w:gridCol w:w="10"/>
      </w:tblGrid>
      <w:tr w:rsidR="00B7215E" w:rsidRPr="00C9131A" w:rsidTr="00E50BEA">
        <w:trPr>
          <w:trHeight w:val="465"/>
          <w:tblHeader/>
        </w:trPr>
        <w:tc>
          <w:tcPr>
            <w:tcW w:w="5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№</w:t>
            </w:r>
            <w:r w:rsidRPr="00C9131A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C9131A">
              <w:rPr>
                <w:rFonts w:ascii="Arial" w:hAnsi="Arial" w:cs="Arial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C9131A">
              <w:rPr>
                <w:rFonts w:ascii="Arial" w:hAnsi="Arial" w:cs="Arial"/>
                <w:b/>
                <w:sz w:val="18"/>
                <w:szCs w:val="18"/>
              </w:rPr>
              <w:t>/</w:t>
            </w:r>
            <w:proofErr w:type="spellStart"/>
            <w:r w:rsidRPr="00C9131A">
              <w:rPr>
                <w:rFonts w:ascii="Arial" w:hAnsi="Arial" w:cs="Arial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В соответствии с Классификатором причин отказа в оплате медицинской помощи (F014)</w:t>
            </w:r>
          </w:p>
        </w:tc>
        <w:tc>
          <w:tcPr>
            <w:tcW w:w="28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Описание</w:t>
            </w:r>
          </w:p>
        </w:tc>
        <w:tc>
          <w:tcPr>
            <w:tcW w:w="38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Алгоритм контроля полей реестров счетов на оплату медицинской помощи по обязательному медицинскому страхования по приказу ФФОМС от "07" апреля 2011 г. №79</w:t>
            </w:r>
          </w:p>
        </w:tc>
        <w:tc>
          <w:tcPr>
            <w:tcW w:w="20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Тип реестра счета</w:t>
            </w:r>
          </w:p>
        </w:tc>
        <w:tc>
          <w:tcPr>
            <w:tcW w:w="1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Характер критерия</w:t>
            </w:r>
          </w:p>
        </w:tc>
      </w:tr>
      <w:tr w:rsidR="00B7215E" w:rsidRPr="00C9131A" w:rsidTr="00E50BEA">
        <w:trPr>
          <w:trHeight w:val="525"/>
          <w:tblHeader/>
        </w:trPr>
        <w:tc>
          <w:tcPr>
            <w:tcW w:w="5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5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Наименование причины отказа</w:t>
            </w:r>
          </w:p>
        </w:tc>
        <w:tc>
          <w:tcPr>
            <w:tcW w:w="1166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Основание отказа</w:t>
            </w:r>
          </w:p>
        </w:tc>
        <w:tc>
          <w:tcPr>
            <w:tcW w:w="78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Код ошибки</w:t>
            </w:r>
          </w:p>
        </w:tc>
        <w:tc>
          <w:tcPr>
            <w:tcW w:w="28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ОМС</w:t>
            </w:r>
          </w:p>
        </w:tc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МТР от МО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МТР от ТФОМС</w:t>
            </w:r>
          </w:p>
        </w:tc>
        <w:tc>
          <w:tcPr>
            <w:tcW w:w="183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Информационный</w:t>
            </w:r>
          </w:p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/обязательный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25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Нарушения, связанные с оформлением и предъявлением на оплату счетов и реестров счетов: наличие ошибок и/или недостоверной информации в реквизитах счета.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5.1.1.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Ошибки в реквизитах при оформлении и предъявлении счетов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NSCHET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DSCHET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NULL или NSCHET=0 или DSCHET&gt;Текущей даты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 xml:space="preserve">Нарушения, связанные с оформлением и предъявлением на оплату счетов и </w:t>
            </w:r>
            <w:r w:rsidRPr="00C9131A">
              <w:rPr>
                <w:sz w:val="22"/>
                <w:szCs w:val="22"/>
              </w:rPr>
              <w:lastRenderedPageBreak/>
              <w:t>реестров счетов: сумма счета не соответствует итоговой сумме предоставленной медицинской помощи по реестру счетов.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5.1.2.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proofErr w:type="gramStart"/>
            <w:r w:rsidRPr="00C9131A">
              <w:t>Несоответствие суммы в счете на оплату и в итоговой суммы по реестру счетов</w:t>
            </w:r>
            <w:proofErr w:type="gramEnd"/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SUMMAV&lt;&gt;SUM(SUMV)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797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1755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Нарушения, связанные с оформлением и предъявлением на оплату счетов и реестров счетов: наличие незаполненных полей реестра счетов, обязательных к заполнению.</w:t>
            </w:r>
          </w:p>
        </w:tc>
        <w:tc>
          <w:tcPr>
            <w:tcW w:w="1166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5.1.3.</w:t>
            </w:r>
          </w:p>
        </w:tc>
        <w:tc>
          <w:tcPr>
            <w:tcW w:w="78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Неполное заполнение полей реестра счетов в соответствии с 79 приказом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1. </w:t>
            </w:r>
            <w:proofErr w:type="gramStart"/>
            <w:r w:rsidRPr="00C9131A">
              <w:t xml:space="preserve">VERSION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DATA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FILENAME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CODE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CODE_MO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YEAR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MONTH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NSCHET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DSCHET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SUMMAV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N_ZAP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PR_NOV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ID_PAC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VPOLIS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</w:t>
            </w:r>
            <w:proofErr w:type="gramEnd"/>
            <w:r w:rsidRPr="00C9131A">
              <w:t xml:space="preserve"> </w:t>
            </w:r>
            <w:proofErr w:type="gramStart"/>
            <w:r w:rsidRPr="00C9131A">
              <w:t xml:space="preserve">NPOLIS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 NOVOR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IDCASE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USL_OK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VIDPOM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FOR_POM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 LPU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PROFIL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DET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NHISTORY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DATE_1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DATE_2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 DS1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RSLT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</w:t>
            </w:r>
            <w:proofErr w:type="gramEnd"/>
            <w:r w:rsidRPr="00C9131A">
              <w:t xml:space="preserve"> ISHOD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PRVS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IDDOKT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 IDSP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 SUMV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(если USL_OK=</w:t>
            </w:r>
            <w:proofErr w:type="gramStart"/>
            <w:r w:rsidRPr="00C9131A">
              <w:t>1</w:t>
            </w:r>
            <w:proofErr w:type="gramEnd"/>
            <w:r w:rsidRPr="00C9131A">
              <w:t xml:space="preserve"> то EXTR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</w:t>
            </w:r>
            <w:r w:rsidRPr="00C9131A">
              <w:rPr>
                <w:lang w:val="en-US"/>
              </w:rPr>
              <w:t>IS</w:t>
            </w:r>
            <w:r w:rsidRPr="00C9131A">
              <w:t>_</w:t>
            </w:r>
            <w:r w:rsidRPr="00C9131A">
              <w:rPr>
                <w:lang w:val="en-US"/>
              </w:rPr>
              <w:t>INFECTION</w:t>
            </w:r>
            <w:r w:rsidRPr="00C9131A">
              <w:t xml:space="preserve">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>)</w:t>
            </w:r>
            <w:r w:rsidRPr="00C9131A">
              <w:br/>
              <w:t xml:space="preserve">2. </w:t>
            </w:r>
            <w:proofErr w:type="gramStart"/>
            <w:r w:rsidRPr="00C9131A">
              <w:t xml:space="preserve">Если оказана услуга, то USL.IDSERV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USL.LPU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USL.PROFIL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USL.DET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USL.DATE_IN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USL.DATE_OUT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USL.DS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USL.CODE_USL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USL.KOL_USL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USL.SUMV_USL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USL</w:t>
            </w:r>
            <w:proofErr w:type="gramEnd"/>
            <w:r w:rsidRPr="00C9131A">
              <w:t xml:space="preserve">.PRVS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lastRenderedPageBreak/>
              <w:t>null</w:t>
            </w:r>
            <w:proofErr w:type="spellEnd"/>
            <w:r w:rsidRPr="00C9131A">
              <w:t xml:space="preserve"> или USL.CODE_MD </w:t>
            </w:r>
            <w:proofErr w:type="spellStart"/>
            <w:r w:rsidRPr="00C9131A">
              <w:t>is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not</w:t>
            </w:r>
            <w:proofErr w:type="spellEnd"/>
            <w:r w:rsidRPr="00C9131A">
              <w:t xml:space="preserve">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79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17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Неполное заполнение полей реестра счетов служебных полей в соответствии с  порядком по формированию РМП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IS_INFECTION is null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IS_PERVINV is null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55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Нарушения, связанные с оформлением и предъявлением на оплату счетов и реестров счетов: некорректное заполнение полей реестра счетов.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lastRenderedPageBreak/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 </w:t>
            </w:r>
          </w:p>
        </w:tc>
        <w:tc>
          <w:tcPr>
            <w:tcW w:w="1166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5.1.4.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83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53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lastRenderedPageBreak/>
              <w:t>Некорректное заполнение полей реестра счетов, в том числе: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 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Некорректное заполнение Кода отделения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B96ECB" w:rsidRDefault="0040578D" w:rsidP="009B77DA">
            <w:pPr>
              <w:shd w:val="clear" w:color="auto" w:fill="FFFFFF"/>
            </w:pPr>
            <w:r w:rsidRPr="00C9131A">
              <w:t>PODR заполняется в соответствии со справочником РК</w:t>
            </w:r>
            <w:proofErr w:type="gramStart"/>
            <w:r w:rsidRPr="00C9131A">
              <w:t>1</w:t>
            </w:r>
            <w:proofErr w:type="gramEnd"/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0D31F9" w:rsidRDefault="000D31F9">
            <w:pPr>
              <w:shd w:val="clear" w:color="auto" w:fill="FFFFFF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Некорректное заполнение Профиля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PROFIL заполняется в соответствии со справочником </w:t>
            </w:r>
            <w:r w:rsidRPr="00C9131A">
              <w:rPr>
                <w:lang w:val="en-US"/>
              </w:rPr>
              <w:t>V</w:t>
            </w:r>
            <w:r w:rsidRPr="00C9131A">
              <w:t>002.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Некорректное заполнение Диагноза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DS0,DS1,DS2,DS3 заполняется в соответствии со справочником РК 9 (МКБ-10) до уровня </w:t>
            </w:r>
            <w:proofErr w:type="spellStart"/>
            <w:r w:rsidRPr="00C9131A">
              <w:t>подрубрики</w:t>
            </w:r>
            <w:proofErr w:type="spellEnd"/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Некорректное заполнение специальности лечащего врача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PRVS заполняется в соответствии со справочником РК40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Некорректное заполнение кода врача (СНИЛС врача отсутствует в ФРМП)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 w:rsidP="00AA2ACB">
            <w:pPr>
              <w:shd w:val="clear" w:color="auto" w:fill="FFFFFF"/>
              <w:rPr>
                <w:lang w:val="en-US"/>
              </w:rPr>
            </w:pPr>
            <w:r w:rsidRPr="00C9131A">
              <w:t xml:space="preserve"> </w:t>
            </w:r>
            <w:r w:rsidRPr="00C9131A">
              <w:rPr>
                <w:lang w:val="en-US"/>
              </w:rPr>
              <w:t>(&lt;SL&gt;&lt;IDDOKT&gt; OR &lt;USL&gt;&lt;CODE_MD&gt;) &lt;&gt;  &lt;Employee&gt; &lt;Document&gt;&lt;SNILS&gt;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11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Некорректное заполнение способа оплаты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(IDSP заполняется в соответствии со справочником РК16) ИЛИ (IDSP=31 и USL_OK=3</w:t>
            </w:r>
            <w:proofErr w:type="gramStart"/>
            <w:r w:rsidRPr="00C9131A">
              <w:t xml:space="preserve"> И</w:t>
            </w:r>
            <w:proofErr w:type="gramEnd"/>
            <w:r w:rsidRPr="00C9131A">
              <w:t xml:space="preserve"> (PROFIL=2 ИЛИ  PROFIL=3)) ИЛИ (IDSP=31  И PROFIL=100 И  ((LPU=100002  И PODR=501)ИЛИ  </w:t>
            </w:r>
            <w:r w:rsidRPr="00C9131A">
              <w:rPr>
                <w:lang w:val="en-US"/>
              </w:rPr>
              <w:t>LPU</w:t>
            </w:r>
            <w:r w:rsidRPr="00C9131A">
              <w:t>=100011))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Некорректно заполнено Код МО или Подразделение МО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LPU, LPU_1, USL_LPU, USL_LPU_1 заполняется в соответствии со справочником РК17 и должен соответствовать коду МО в поле CODE_MO счета.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0F191F" w:rsidRDefault="0040578D">
            <w:pPr>
              <w:shd w:val="clear" w:color="auto" w:fill="FFFFFF"/>
            </w:pPr>
            <w:r w:rsidRPr="000F191F">
              <w:rPr>
                <w:rFonts w:ascii="Arial" w:hAnsi="Arial" w:cs="Arial"/>
                <w:sz w:val="18"/>
                <w:szCs w:val="18"/>
              </w:rPr>
              <w:t>1</w:t>
            </w:r>
            <w:r w:rsidRPr="000F191F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0F191F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0F191F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0F191F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0F191F" w:rsidRDefault="0040578D">
            <w:pPr>
              <w:shd w:val="clear" w:color="auto" w:fill="FFFFFF"/>
            </w:pPr>
            <w:r w:rsidRPr="000F191F">
              <w:t>Некорректное заполнение Кода МЭС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0F191F" w:rsidRDefault="0040578D">
            <w:pPr>
              <w:shd w:val="clear" w:color="auto" w:fill="FFFFFF"/>
            </w:pPr>
            <w:r w:rsidRPr="000F191F">
              <w:t>CODE_MES1,CODE_MES2 заполняется в соответствии со справочников РК</w:t>
            </w:r>
            <w:proofErr w:type="gramStart"/>
            <w:r w:rsidRPr="000F191F">
              <w:t>9</w:t>
            </w:r>
            <w:proofErr w:type="gramEnd"/>
            <w:r w:rsidRPr="000F191F">
              <w:t xml:space="preserve"> и РК10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0F191F" w:rsidRDefault="0040578D">
            <w:pPr>
              <w:shd w:val="clear" w:color="auto" w:fill="FFFFFF"/>
              <w:jc w:val="center"/>
            </w:pPr>
            <w:r w:rsidRPr="000F191F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0F191F" w:rsidRDefault="0040578D">
            <w:pPr>
              <w:shd w:val="clear" w:color="auto" w:fill="FFFFFF"/>
              <w:jc w:val="center"/>
            </w:pPr>
            <w:r w:rsidRPr="000F191F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0F191F" w:rsidRDefault="0040578D">
            <w:pPr>
              <w:shd w:val="clear" w:color="auto" w:fill="FFFFFF"/>
              <w:jc w:val="center"/>
            </w:pPr>
            <w:r w:rsidRPr="000F191F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0F191F" w:rsidRDefault="0040578D">
            <w:pPr>
              <w:shd w:val="clear" w:color="auto" w:fill="FFFFFF"/>
            </w:pPr>
            <w:r w:rsidRPr="000F191F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66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14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Некорректно заполнен Признак детского профиля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USL.DET&lt;&gt;0 </w:t>
            </w:r>
            <w:r w:rsidRPr="00C9131A">
              <w:t>и</w:t>
            </w:r>
            <w:r w:rsidRPr="00C9131A">
              <w:rPr>
                <w:lang w:val="en-US"/>
              </w:rPr>
              <w:t xml:space="preserve"> USL.DET&lt;&gt;1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66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15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Некорректно заполнен Код внутрибольничного инфицирования и осложнений заболеваний в основном реестре счетов.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IS_INFECTION &lt;&gt;0 </w:t>
            </w:r>
            <w:r w:rsidRPr="00C9131A">
              <w:t>и</w:t>
            </w:r>
            <w:r w:rsidRPr="00C9131A">
              <w:rPr>
                <w:lang w:val="en-US"/>
              </w:rPr>
              <w:t xml:space="preserve"> IS_INFECTION &lt;&gt;1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66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16</w:t>
            </w: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Некорректно заполнен Код первичного выхода на инвалидность лиц трудоспособного возраста и детей в основном реестре счетов.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IS_PERVINV &lt;&gt;0 </w:t>
            </w:r>
            <w:r w:rsidRPr="00C9131A">
              <w:t>и</w:t>
            </w:r>
            <w:r w:rsidRPr="00C9131A">
              <w:rPr>
                <w:lang w:val="en-US"/>
              </w:rPr>
              <w:t xml:space="preserve"> IS_PERVINV &lt;&gt;1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509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 17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Некорректно заполнено служебное поле DEST_CODE - Код цели обращения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Поле DEST_CODE в основном реестре счетов.</w:t>
            </w:r>
            <w:r w:rsidRPr="00C9131A">
              <w:br/>
              <w:t>Поле DEST_CODE - код цели обращения (законченного случая) и посещения в амбулаторных условиях (при IDSP – 4, 9, 11, 12, 28, 29, 30, 31, 41).</w:t>
            </w:r>
            <w:r w:rsidRPr="00C9131A">
              <w:br/>
              <w:t>Заполняется в соответствии с РК 2 – Региональным справочником целей обращения (законченного случая) и посещения в амбулаторных условиях.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t>Поле не может быть пустым при USL_OK = 3.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507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18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Некорректно заполнено служебное поле AMB_CODE - Код вида бригады СМП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Поле AMB_CODE в основном реестре счетов.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t>Поле AMB_CODE – Выполненный вызов скорой медицинской помощи (поле IDSP=24, 35) – обязательно указывается код вида бригады скорой медицинской помощи в соответствии с РК 4 – Региональным справочником видов бригад скорой медицинской помощи (при наличии специализированных бригад);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357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19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Некорректно заполнено служебное поле PAR_CODE - Совместное нахождение ребёнка и родителя в </w:t>
            </w:r>
            <w:proofErr w:type="spellStart"/>
            <w:r w:rsidRPr="00C9131A">
              <w:t>стац</w:t>
            </w:r>
            <w:proofErr w:type="spellEnd"/>
            <w:r w:rsidRPr="00C9131A">
              <w:t>. условиях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Поле  PAR_CODE в основном реестре счетов.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t>Поле  PAR_CODE – заполняется цифрой 1 в случае совместного нахождения с ребенком в медицинской организации при оказании ему медицинской помощи в стационарных условиях одного из родителей, иного члена семьи или иного законного представителя.</w:t>
            </w:r>
            <w:r w:rsidRPr="00C9131A">
              <w:br/>
            </w:r>
            <w:r w:rsidRPr="00C9131A">
              <w:rPr>
                <w:lang w:val="en-US"/>
              </w:rPr>
              <w:t>PAR</w:t>
            </w:r>
            <w:r w:rsidRPr="00C9131A">
              <w:t>_</w:t>
            </w:r>
            <w:r w:rsidRPr="00C9131A">
              <w:rPr>
                <w:lang w:val="en-US"/>
              </w:rPr>
              <w:t>CODE &lt;&gt;1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507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20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Некорректно заполнено служебное поле AMO_CODE - Коды </w:t>
            </w:r>
            <w:proofErr w:type="gramStart"/>
            <w:r w:rsidRPr="00C9131A">
              <w:t>МО</w:t>
            </w:r>
            <w:proofErr w:type="gramEnd"/>
            <w:r w:rsidRPr="00C9131A">
              <w:t xml:space="preserve"> которым прикреплены застрахованные по ОМС лица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Поле  AMO_CODE в основном реестре счетов  заполняется СМО - коды МО, к которым прикреплены застрахованные по ОМС лица.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21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Поле EXTR указывается только для стационара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(EXTR=1 или EXTR=2) и USL_OK&lt;&gt;1 и (USL_OK&lt;&gt;21 или USL_OK&lt;&gt;22 или USL_OK&lt;&gt;23)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22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Ошибочно заполнены данные представителя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(DOCTYPE=3 и (FAM_P&lt;&gt;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IM_P&lt;&gt;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OT_P&lt;&gt;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)) или (DATE_1-DR&gt;90 и (FAM_P&lt;&gt;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IM_P&lt;&gt;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или OT_P&lt;&gt; </w:t>
            </w:r>
            <w:proofErr w:type="spellStart"/>
            <w:r w:rsidRPr="00C9131A">
              <w:t>null</w:t>
            </w:r>
            <w:proofErr w:type="spellEnd"/>
            <w:r w:rsidRPr="00C9131A">
              <w:t>))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23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Нет возможности определить территорию страхования (возможны расширения)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ST_OKATO =null </w:t>
            </w:r>
            <w:r w:rsidRPr="00C9131A">
              <w:t>и</w:t>
            </w:r>
            <w:r w:rsidRPr="00C9131A">
              <w:rPr>
                <w:lang w:val="en-US"/>
              </w:rPr>
              <w:t xml:space="preserve"> SMO=null </w:t>
            </w:r>
            <w:r w:rsidRPr="00C9131A">
              <w:t>и</w:t>
            </w:r>
            <w:r w:rsidRPr="00C9131A">
              <w:rPr>
                <w:lang w:val="en-US"/>
              </w:rPr>
              <w:t xml:space="preserve"> SMO_OK=null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24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Неоплачиваемое заболевание (неверно </w:t>
            </w:r>
            <w:proofErr w:type="gramStart"/>
            <w:r w:rsidRPr="00C9131A">
              <w:t>указан</w:t>
            </w:r>
            <w:proofErr w:type="gramEnd"/>
            <w:r w:rsidRPr="00C9131A">
              <w:t xml:space="preserve"> МКБ-10)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proofErr w:type="gramStart"/>
            <w:r w:rsidRPr="00C9131A">
              <w:rPr>
                <w:b/>
                <w:bCs/>
              </w:rPr>
              <w:t>DET&lt;&gt;1 и</w:t>
            </w:r>
            <w:r w:rsidRPr="00C9131A">
              <w:t xml:space="preserve"> (DATE_1&gt;=18*365,25+DR и (DS1=K00 или DS1=K01 или DS1=L21.1 или DS1=L70.4 или DS1=N92.2 или DS1=R95 или (DS1&gt;=P00 и DS1&lt;=P96) или (DS1&gt;=Z00.1 и DS1&lt;=Z00.3) или DS1=Z35.6)) или (DATE_1&lt;=18*365,25+DR и (DS1=H25 или DS1=L57.4</w:t>
            </w:r>
            <w:proofErr w:type="gramEnd"/>
            <w:r w:rsidRPr="00C9131A">
              <w:t xml:space="preserve"> или DS1=M83 или DS1=M93.1</w:t>
            </w:r>
            <w:proofErr w:type="gramStart"/>
            <w:r w:rsidRPr="00C9131A">
              <w:t xml:space="preserve"> )</w:t>
            </w:r>
            <w:proofErr w:type="gramEnd"/>
            <w:r w:rsidRPr="00C9131A">
              <w:t>или DS1=M92.4 или DS1=N95 или DS1=R54 или DS1=Z35.5)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t>(кроме реестров по диспансеризации взрослого и детского населения)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74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2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Неверно заполнено условие оказания МП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proofErr w:type="gramStart"/>
            <w:r w:rsidRPr="00C9131A">
              <w:t xml:space="preserve">(USL_OK&lt;&gt;1 и USL_OK&lt;&gt;21 и USL_OK&lt;&gt;22 и USL_OK&lt;&gt;23 и USL_OK&lt;&gt;3 и USL_OK&lt;&gt;4) или </w:t>
            </w:r>
            <w:r w:rsidRPr="00C9131A">
              <w:br/>
              <w:t xml:space="preserve">((USL_OK=21 или USL_OK=22 или </w:t>
            </w:r>
            <w:r w:rsidRPr="00C9131A">
              <w:lastRenderedPageBreak/>
              <w:t xml:space="preserve">USL_OK=23) и (RSLT&lt;201 или RSLT&gt;208)) или </w:t>
            </w:r>
            <w:r w:rsidRPr="00C9131A">
              <w:br/>
              <w:t xml:space="preserve">(USL_OK=3 и (RSLT&lt;301 или RSLT&gt;358)) или </w:t>
            </w:r>
            <w:r w:rsidRPr="00C9131A">
              <w:br/>
              <w:t xml:space="preserve">(USL_OK=4 и RSLT&lt;401) или </w:t>
            </w:r>
            <w:r w:rsidRPr="00C9131A">
              <w:br/>
              <w:t>(RSLT</w:t>
            </w:r>
            <w:proofErr w:type="gramEnd"/>
            <w:r w:rsidRPr="00C9131A">
              <w:t xml:space="preserve"> входит в V009 и (USL_OK=1 и (RSLT&lt;101 или (RSLT &gt;110 и RSLT&lt;116) или RSLT&gt;118) или (USL_OK&lt;&gt;3  и (PODR=43 или PODR=431))))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229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26 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Неверно указан код вида помощи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proofErr w:type="gramStart"/>
            <w:r w:rsidRPr="00C9131A">
              <w:t xml:space="preserve">(VIDPOM&lt;&gt;1 и VIDPOM&lt;&gt;11 и VIDPOM&lt;&gt;12 и VIDPOM&lt;&gt;13 и VIDPOM&lt;&gt;2 и VIDPOM&lt;&gt;21 и VIDPOM&lt;&gt;22 и VIDPOM&lt;&gt;3 и VIDPOM&lt;&gt;31 и VIDPOM&lt;&gt;32 и VIDPOM&lt;&gt;4) </w:t>
            </w:r>
            <w:r w:rsidRPr="00C9131A">
              <w:br/>
              <w:t>или (((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=1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>=21) и (</w:t>
            </w:r>
            <w:r w:rsidRPr="00C9131A">
              <w:rPr>
                <w:lang w:val="en-US"/>
              </w:rPr>
              <w:t>VIDPOM</w:t>
            </w:r>
            <w:r w:rsidRPr="00C9131A">
              <w:t xml:space="preserve">&lt;&gt;31 и </w:t>
            </w:r>
            <w:r w:rsidRPr="00C9131A">
              <w:rPr>
                <w:lang w:val="en-US"/>
              </w:rPr>
              <w:t>VIDPOM</w:t>
            </w:r>
            <w:r w:rsidRPr="00C9131A">
              <w:t xml:space="preserve">&lt;&gt;32 и </w:t>
            </w:r>
            <w:r w:rsidRPr="00C9131A">
              <w:rPr>
                <w:lang w:val="en-US"/>
              </w:rPr>
              <w:t>VIDPOM</w:t>
            </w:r>
            <w:r w:rsidRPr="00C9131A">
              <w:t xml:space="preserve">&lt;&gt;13 и </w:t>
            </w:r>
            <w:r w:rsidRPr="00C9131A">
              <w:rPr>
                <w:lang w:val="en-US"/>
              </w:rPr>
              <w:t>VIDPOM</w:t>
            </w:r>
            <w:r w:rsidRPr="00C9131A">
              <w:t>&lt;&gt;12)) или ((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=22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>=23</w:t>
            </w:r>
            <w:proofErr w:type="gramEnd"/>
            <w:r w:rsidRPr="00C9131A">
              <w:t xml:space="preserve">) </w:t>
            </w:r>
            <w:proofErr w:type="gramStart"/>
            <w:r w:rsidRPr="00C9131A">
              <w:t>и (</w:t>
            </w:r>
            <w:r w:rsidRPr="00C9131A">
              <w:rPr>
                <w:lang w:val="en-US"/>
              </w:rPr>
              <w:t>VIDPOM</w:t>
            </w:r>
            <w:r w:rsidRPr="00C9131A">
              <w:t xml:space="preserve">&lt;&gt;31 и </w:t>
            </w:r>
            <w:r w:rsidRPr="00C9131A">
              <w:rPr>
                <w:lang w:val="en-US"/>
              </w:rPr>
              <w:t>VIDPOM</w:t>
            </w:r>
            <w:r w:rsidRPr="00C9131A">
              <w:t xml:space="preserve">&lt;&gt;32 и </w:t>
            </w:r>
            <w:r w:rsidRPr="00C9131A">
              <w:rPr>
                <w:lang w:val="en-US"/>
              </w:rPr>
              <w:t>VIDPOM</w:t>
            </w:r>
            <w:r w:rsidRPr="00C9131A">
              <w:t xml:space="preserve">&lt;&gt;13 и </w:t>
            </w:r>
            <w:r w:rsidRPr="00C9131A">
              <w:rPr>
                <w:lang w:val="en-US"/>
              </w:rPr>
              <w:t>VIDPOM</w:t>
            </w:r>
            <w:r w:rsidRPr="00C9131A">
              <w:t>&lt;&gt;12)))</w:t>
            </w:r>
            <w:proofErr w:type="gramEnd"/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56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2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Неправильный способ оплаты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(IDSP&lt;&gt;11 и RSLT&gt;=316 и RSLT&lt;=358) или (IDSP=28 и DS1&lt;&gt;Z01.8)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28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Неверно указана серия полиса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(( VPOLIS=3) и ДЛИНА СТРОКИ(SPOLIS)&gt;0) или (VPOLIS=1 и SMO_OK не </w:t>
            </w:r>
            <w:proofErr w:type="spellStart"/>
            <w:r w:rsidRPr="00C9131A">
              <w:t>Like</w:t>
            </w:r>
            <w:proofErr w:type="spellEnd"/>
            <w:r w:rsidRPr="00C9131A">
              <w:t xml:space="preserve"> 711% и SMO_OK не </w:t>
            </w:r>
            <w:proofErr w:type="spellStart"/>
            <w:r w:rsidRPr="00C9131A">
              <w:t>Like</w:t>
            </w:r>
            <w:proofErr w:type="spellEnd"/>
            <w:r w:rsidRPr="00C9131A">
              <w:t xml:space="preserve"> 78% и (ДЛИНА СТРОКИ(SPOLIS)=0  или ДЛИНА СТРОКИ(SPOLIS)&gt;5))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29 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Неверно указана серия документа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(DOCTYPE=3 и (DOCSER удовлетворяет выражению ^[IVX]{1,3}-[А-Я</w:t>
            </w:r>
            <w:proofErr w:type="gramStart"/>
            <w:r w:rsidRPr="00C9131A">
              <w:t>][</w:t>
            </w:r>
            <w:proofErr w:type="gramEnd"/>
            <w:r w:rsidRPr="00C9131A">
              <w:t xml:space="preserve">А-Я]$ или </w:t>
            </w:r>
            <w:proofErr w:type="spellStart"/>
            <w:r w:rsidRPr="00C9131A">
              <w:t>DOCSER=null</w:t>
            </w:r>
            <w:proofErr w:type="spellEnd"/>
            <w:r w:rsidRPr="00C9131A">
              <w:t xml:space="preserve">)) или (DOCTYPE=14 и (DOCSER удовлетворяет выражению </w:t>
            </w:r>
            <w:proofErr w:type="spellStart"/>
            <w:r w:rsidRPr="00C9131A">
              <w:t>^\d\d</w:t>
            </w:r>
            <w:proofErr w:type="spellEnd"/>
            <w:r w:rsidRPr="00C9131A">
              <w:t xml:space="preserve"> \</w:t>
            </w:r>
            <w:proofErr w:type="spellStart"/>
            <w:r w:rsidRPr="00C9131A">
              <w:t>d\d$</w:t>
            </w:r>
            <w:proofErr w:type="spellEnd"/>
            <w:r w:rsidRPr="00C9131A">
              <w:t xml:space="preserve"> или DOCSER='00 00')) 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60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Неверно указан результат обращения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(USL_OK=4 и RSLT=411 или RSLT=416)   или (USL_OK=3 и RSLT=313)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684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31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Неверно указан пол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>((OT like '%</w:t>
            </w:r>
            <w:r w:rsidRPr="00C9131A">
              <w:t>а</w:t>
            </w:r>
            <w:r w:rsidRPr="00C9131A">
              <w:rPr>
                <w:lang w:val="en-US"/>
              </w:rPr>
              <w:t xml:space="preserve">' </w:t>
            </w:r>
            <w:r w:rsidRPr="00C9131A">
              <w:t>и</w:t>
            </w:r>
            <w:r w:rsidRPr="00C9131A">
              <w:rPr>
                <w:lang w:val="en-US"/>
              </w:rPr>
              <w:t xml:space="preserve"> OT </w:t>
            </w:r>
            <w:r w:rsidRPr="00C9131A">
              <w:t>не</w:t>
            </w:r>
            <w:r w:rsidRPr="00C9131A">
              <w:rPr>
                <w:lang w:val="en-US"/>
              </w:rPr>
              <w:t xml:space="preserve"> like '%</w:t>
            </w:r>
            <w:r w:rsidRPr="00C9131A">
              <w:t>ша</w:t>
            </w:r>
            <w:r w:rsidRPr="00C9131A">
              <w:rPr>
                <w:lang w:val="en-US"/>
              </w:rPr>
              <w:t xml:space="preserve">' </w:t>
            </w:r>
            <w:r w:rsidRPr="00C9131A">
              <w:t>и</w:t>
            </w:r>
            <w:r w:rsidRPr="00C9131A">
              <w:rPr>
                <w:lang w:val="en-US"/>
              </w:rPr>
              <w:t xml:space="preserve"> W='M')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(OT like '%</w:t>
            </w:r>
            <w:r w:rsidRPr="00C9131A">
              <w:t>ч</w:t>
            </w:r>
            <w:r w:rsidRPr="00C9131A">
              <w:rPr>
                <w:lang w:val="en-US"/>
              </w:rPr>
              <w:t xml:space="preserve">' </w:t>
            </w:r>
            <w:r w:rsidRPr="00C9131A">
              <w:t>и</w:t>
            </w:r>
            <w:r w:rsidRPr="00C9131A">
              <w:rPr>
                <w:lang w:val="en-US"/>
              </w:rPr>
              <w:t xml:space="preserve"> W='</w:t>
            </w:r>
            <w:r w:rsidRPr="00C9131A">
              <w:t>Ж</w:t>
            </w:r>
            <w:r w:rsidRPr="00C9131A">
              <w:rPr>
                <w:lang w:val="en-US"/>
              </w:rPr>
              <w:t xml:space="preserve">')) </w:t>
            </w:r>
            <w:r w:rsidRPr="00C9131A">
              <w:t>и</w:t>
            </w:r>
            <w:r w:rsidRPr="00C9131A">
              <w:rPr>
                <w:lang w:val="en-US"/>
              </w:rPr>
              <w:t xml:space="preserve"> OT is not null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32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Неверно указан номер полиса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(VPOLIS=3 и ДЛИНА СТРОКИ(NPOLIS)&lt;&gt;16) или (VPOLIS=2 и ДЛИНА СТРОКИ(NPOLIS)&lt;6)  или (NPOLIS удовлетворяет выражению [</w:t>
            </w:r>
            <w:proofErr w:type="spellStart"/>
            <w:r w:rsidRPr="00C9131A">
              <w:t>А-Яа-я</w:t>
            </w:r>
            <w:proofErr w:type="spellEnd"/>
            <w:r w:rsidRPr="00C9131A">
              <w:t>]) или (NPOLIS удовлетворяет выражению [</w:t>
            </w:r>
            <w:proofErr w:type="spellStart"/>
            <w:r w:rsidRPr="00C9131A">
              <w:t>A-Za-z</w:t>
            </w:r>
            <w:proofErr w:type="spellEnd"/>
            <w:r w:rsidRPr="00C9131A">
              <w:t>])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201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33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Нет соответствия способа оплата и всех полей, зависящих от него (условия оказания, вида медицинской помощи, результата обращения/госпитализации, исход заболевания);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((RSLT=314 и ((IDSP=30 и DEST_CODE =11)  или (IDSP=31 и DEST_CODE =11)))</w:t>
            </w:r>
            <w:r w:rsidRPr="00C9131A">
              <w:br/>
              <w:t>Или (USL_OK=3 и (VIDPOM&lt;11 или VIDPOM&gt;13 или ISHOD&lt;301 или ISHOD&gt;306 или RSLT&lt;301 или RSLT&gt;347)) или (IDSP=29 и DATE_1&lt;&gt; DATE_2</w:t>
            </w:r>
            <w:proofErr w:type="gramStart"/>
            <w:r w:rsidRPr="00C9131A">
              <w:t xml:space="preserve"> )</w:t>
            </w:r>
            <w:proofErr w:type="gramEnd"/>
            <w:r w:rsidRPr="00C9131A">
              <w:t xml:space="preserve"> ИЛИ ((IDSP=30 или IDSP=29) и W=1 и </w:t>
            </w:r>
            <w:r w:rsidRPr="00C9131A">
              <w:rPr>
                <w:lang w:val="en-US"/>
              </w:rPr>
              <w:t>PRVS</w:t>
            </w:r>
            <w:r w:rsidRPr="00C9131A">
              <w:t>=207) ИЛИ ((IDSP=</w:t>
            </w:r>
            <w:proofErr w:type="gramStart"/>
            <w:r w:rsidRPr="00C9131A">
              <w:t xml:space="preserve">30 или IDSP=29) и ГОД(DATE_1- DR)&lt;18  и </w:t>
            </w:r>
            <w:r w:rsidRPr="00C9131A">
              <w:rPr>
                <w:lang w:val="en-US"/>
              </w:rPr>
              <w:t>PRVS</w:t>
            </w:r>
            <w:r w:rsidRPr="00C9131A">
              <w:t>=207)</w:t>
            </w:r>
            <w:proofErr w:type="gramEnd"/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93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34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Нет соответствия возраст пациента и специальность врача;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(DATE_1&gt;=18*365+DR и  (PRVS=49 или PRVS=37 или PRVS=21 или PRVS=19  или PRVS=20 или PRVS=22 или  PRVS=68)) </w:t>
            </w:r>
            <w:r w:rsidRPr="00C9131A">
              <w:br/>
              <w:t>или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t xml:space="preserve"> ( DATE_1&lt;18*365+DR и  (PRVS=95 или  PRVS=71 или PRVS=76 или PRVS=11))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7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 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35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Нет соответствия диагноза полу и возрасту.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b/>
                <w:bCs/>
              </w:rPr>
              <w:t>(DET&lt;&gt;1 и NOVOR&lt;&gt;0 и NOVOR&lt;&gt;1)</w:t>
            </w:r>
            <w:r w:rsidRPr="00C9131A">
              <w:t xml:space="preserve"> и (</w:t>
            </w:r>
            <w:proofErr w:type="gramStart"/>
            <w:r w:rsidRPr="00C9131A">
              <w:t xml:space="preserve">( </w:t>
            </w:r>
            <w:proofErr w:type="gramEnd"/>
            <w:r w:rsidRPr="00C9131A">
              <w:t xml:space="preserve">DS1=K01 или DS1=L21.1 или DS1=L70.4 или DS1=N92.2 или (DS1&gt;=P00 и DS1&lt;=P96) или DS1=R95 или (DS1&gt;=Z00.1 и DS1&lt;=Z00.3) или DS1=K00 или DS1=Z35.6) и </w:t>
            </w:r>
            <w:r w:rsidRPr="00C9131A">
              <w:lastRenderedPageBreak/>
              <w:t xml:space="preserve">DATE_2&gt;=18*365,25+DR) </w:t>
            </w:r>
            <w:r w:rsidRPr="00C9131A">
              <w:br/>
            </w:r>
            <w:r w:rsidRPr="00C9131A">
              <w:br/>
              <w:t xml:space="preserve">или  ((DS1=H25 или DS1=L57.4 </w:t>
            </w:r>
            <w:proofErr w:type="gramStart"/>
            <w:r w:rsidRPr="00C9131A">
              <w:t xml:space="preserve">или DS1=M83 или DS1=M91.1 или DS1=N92.4 или  DS1=N95 или DS1=R54 или DS1=Z35.5) и DATE_2&lt;18*365,25+DR) </w:t>
            </w:r>
            <w:r w:rsidRPr="00C9131A">
              <w:br/>
            </w:r>
            <w:r w:rsidRPr="00C9131A">
              <w:br/>
              <w:t>или  (((DS1&gt;=C60 и DS1&lt;=C63) или (DS1&gt;=D07.4 и DS1&lt;=D07.6) или DS1=D29 или DS1=D40 или DS1=E29 или DS1=E89.5 или DS1=I86.1 или (DS1</w:t>
            </w:r>
            <w:proofErr w:type="gramEnd"/>
            <w:r w:rsidRPr="00C9131A">
              <w:t>&gt;=</w:t>
            </w:r>
            <w:proofErr w:type="gramStart"/>
            <w:r w:rsidRPr="00C9131A">
              <w:t xml:space="preserve">N40 и DS1&lt;=N51) </w:t>
            </w:r>
            <w:r w:rsidRPr="00C9131A">
              <w:br/>
              <w:t xml:space="preserve">или DS1=L29.1 или (DS1&gt;=Q53 и DS1&lt;=Q55) или DS1=R86 или DS1=S31.2 или DS1=S31.3) и W=2) </w:t>
            </w:r>
            <w:r w:rsidRPr="00C9131A">
              <w:br/>
            </w:r>
            <w:r w:rsidRPr="00C9131A">
              <w:br/>
              <w:t>или  (((DS1&gt;=C51 и DS1&lt;=C58) или (DS1&gt;=D07.0 и DS1&lt;=D07.3) или (DS1&gt;=D25 и DS1&lt;=D28) или DS1=C79.6 или DS1=D06 или DS1=D39 или DS1</w:t>
            </w:r>
            <w:proofErr w:type="gramEnd"/>
            <w:r w:rsidRPr="00C9131A">
              <w:t>=</w:t>
            </w:r>
            <w:proofErr w:type="gramStart"/>
            <w:r w:rsidRPr="00C9131A">
              <w:t xml:space="preserve">E28 или DS1=E89.4 </w:t>
            </w:r>
            <w:r w:rsidRPr="00C9131A">
              <w:br/>
              <w:t xml:space="preserve">или DS1=I86.3 или DS1=L29.2 или DS1=M80.0 или DS1=M80.1 или DS1=M81.0 или DS1=M81.1 или </w:t>
            </w:r>
            <w:r w:rsidRPr="00C9131A">
              <w:br/>
              <w:t xml:space="preserve">DS1=M83 или DS1=N99.2 или DS1=N99.3 или DS1=P54.6 </w:t>
            </w:r>
            <w:r w:rsidRPr="00C9131A">
              <w:br/>
              <w:t>или (DS1&gt;=N70 и DS1&lt;=N77) или DS1=R87 или (DS1&gt;=N80 и DS1&lt;=N97) или</w:t>
            </w:r>
            <w:proofErr w:type="gramEnd"/>
            <w:r w:rsidRPr="00C9131A">
              <w:t xml:space="preserve"> (</w:t>
            </w:r>
            <w:proofErr w:type="gramStart"/>
            <w:r w:rsidRPr="00C9131A">
              <w:t xml:space="preserve">DS1&gt;=O00 и DS1&lt;=O99.8) или DS1=S31.4 или (DS1&gt;=Q50 и DS1&lt;=Q52) или DS1=S37.4 или DS1=S37.5 или DS1=S37.6 или </w:t>
            </w:r>
            <w:r w:rsidRPr="00C9131A">
              <w:br/>
              <w:t xml:space="preserve">DS1=T19.2 или DS1=Z29.2 </w:t>
            </w:r>
            <w:r w:rsidRPr="00C9131A">
              <w:br/>
              <w:t>или (DS1&gt;=Z30 и DS1&lt;=Z36)) и W=1)</w:t>
            </w:r>
            <w:proofErr w:type="gramEnd"/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64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 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36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По ОВП неверно заполнен профиль или специальность лечащего врача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 (</w:t>
            </w:r>
            <w:r w:rsidRPr="00C9131A">
              <w:rPr>
                <w:lang w:val="en-US"/>
              </w:rPr>
              <w:t>PROFIL</w:t>
            </w:r>
            <w:r w:rsidRPr="00C9131A">
              <w:t xml:space="preserve"> = 57 и </w:t>
            </w:r>
            <w:r w:rsidRPr="00C9131A">
              <w:rPr>
                <w:lang w:val="en-US"/>
              </w:rPr>
              <w:t>PRVS</w:t>
            </w:r>
            <w:r w:rsidRPr="00C9131A">
              <w:t xml:space="preserve"> &lt;&gt; 39) или 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t>ИЛИ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t>НЕ (</w:t>
            </w:r>
            <w:r w:rsidRPr="00C9131A">
              <w:rPr>
                <w:lang w:val="en-US"/>
              </w:rPr>
              <w:t>PRVS</w:t>
            </w:r>
            <w:r w:rsidRPr="00C9131A">
              <w:t>=171</w:t>
            </w:r>
            <w:proofErr w:type="gramStart"/>
            <w:r w:rsidRPr="00C9131A">
              <w:t xml:space="preserve"> И</w:t>
            </w:r>
            <w:proofErr w:type="gramEnd"/>
            <w:r w:rsidRPr="00C9131A">
              <w:t xml:space="preserve"> </w:t>
            </w:r>
            <w:r w:rsidRPr="00C9131A">
              <w:rPr>
                <w:lang w:val="en-US"/>
              </w:rPr>
              <w:t>PROFIL</w:t>
            </w:r>
            <w:r w:rsidRPr="00C9131A">
              <w:t xml:space="preserve">&lt;=90 И </w:t>
            </w:r>
            <w:r w:rsidRPr="00C9131A">
              <w:rPr>
                <w:lang w:val="en-US"/>
              </w:rPr>
              <w:t>PROFIL</w:t>
            </w:r>
            <w:r w:rsidRPr="00C9131A">
              <w:t xml:space="preserve">&gt;=86 И </w:t>
            </w:r>
            <w:r w:rsidRPr="00C9131A">
              <w:rPr>
                <w:lang w:val="en-US"/>
              </w:rPr>
              <w:t>PROFIL</w:t>
            </w:r>
            <w:r w:rsidRPr="00C9131A">
              <w:t>=171)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64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37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proofErr w:type="gramStart"/>
            <w:r w:rsidRPr="00C9131A">
              <w:t>Нет</w:t>
            </w:r>
            <w:proofErr w:type="gramEnd"/>
            <w:r w:rsidRPr="00C9131A">
              <w:t xml:space="preserve"> соответствие профиля оказанной МП и сертификату медицинского работника, оказавшего МП.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PROFIL &lt;&gt; 158 </w:t>
            </w:r>
            <w:r w:rsidRPr="00C9131A">
              <w:t>И</w:t>
            </w:r>
            <w:r w:rsidRPr="00C9131A">
              <w:rPr>
                <w:lang w:val="en-US"/>
              </w:rPr>
              <w:t xml:space="preserve"> PROFIL&lt;&gt; 160 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 xml:space="preserve"> </w:t>
            </w:r>
            <w:r w:rsidRPr="00C9131A">
              <w:t>И</w:t>
            </w:r>
            <w:r w:rsidRPr="00C9131A">
              <w:rPr>
                <w:lang w:val="en-US"/>
              </w:rPr>
              <w:t xml:space="preserve"> PRVS &lt;&gt; "&lt;</w:t>
            </w:r>
            <w:proofErr w:type="spellStart"/>
            <w:r w:rsidRPr="00C9131A">
              <w:rPr>
                <w:lang w:val="en-US"/>
              </w:rPr>
              <w:t>CertificateEducationList</w:t>
            </w:r>
            <w:proofErr w:type="spellEnd"/>
            <w:r w:rsidRPr="00C9131A">
              <w:rPr>
                <w:lang w:val="en-US"/>
              </w:rPr>
              <w:t>&gt;. &lt;</w:t>
            </w:r>
            <w:proofErr w:type="spellStart"/>
            <w:r w:rsidRPr="00C9131A">
              <w:rPr>
                <w:lang w:val="en-US"/>
              </w:rPr>
              <w:t>CertificateEducation</w:t>
            </w:r>
            <w:proofErr w:type="spellEnd"/>
            <w:r w:rsidRPr="00C9131A">
              <w:rPr>
                <w:lang w:val="en-US"/>
              </w:rPr>
              <w:t>&gt;. &lt;</w:t>
            </w:r>
            <w:proofErr w:type="spellStart"/>
            <w:r w:rsidRPr="00C9131A">
              <w:rPr>
                <w:lang w:val="en-US"/>
              </w:rPr>
              <w:t>Speciality</w:t>
            </w:r>
            <w:proofErr w:type="spellEnd"/>
            <w:r w:rsidRPr="00C9131A">
              <w:rPr>
                <w:lang w:val="en-US"/>
              </w:rPr>
              <w:t>&gt;. &lt;ID&gt;"*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64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38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Истек срок действия сертификата медицинского работника по профилю </w:t>
            </w:r>
            <w:proofErr w:type="gramStart"/>
            <w:r w:rsidRPr="00C9131A">
              <w:t>оказанной</w:t>
            </w:r>
            <w:proofErr w:type="gramEnd"/>
            <w:r w:rsidRPr="00C9131A">
              <w:t xml:space="preserve"> МП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>("&lt;</w:t>
            </w:r>
            <w:proofErr w:type="spellStart"/>
            <w:r w:rsidRPr="00C9131A">
              <w:rPr>
                <w:lang w:val="en-US"/>
              </w:rPr>
              <w:t>CertificateEducationList</w:t>
            </w:r>
            <w:proofErr w:type="spellEnd"/>
            <w:r w:rsidRPr="00C9131A">
              <w:rPr>
                <w:lang w:val="en-US"/>
              </w:rPr>
              <w:t>&gt;. &lt;</w:t>
            </w:r>
            <w:proofErr w:type="spellStart"/>
            <w:r w:rsidRPr="00C9131A">
              <w:rPr>
                <w:lang w:val="en-US"/>
              </w:rPr>
              <w:t>CertificateEducation</w:t>
            </w:r>
            <w:proofErr w:type="spellEnd"/>
            <w:r w:rsidRPr="00C9131A">
              <w:rPr>
                <w:lang w:val="en-US"/>
              </w:rPr>
              <w:t>&gt;.&lt;</w:t>
            </w:r>
            <w:proofErr w:type="spellStart"/>
            <w:r w:rsidRPr="00C9131A">
              <w:rPr>
                <w:lang w:val="en-US"/>
              </w:rPr>
              <w:t>IssueDate</w:t>
            </w:r>
            <w:proofErr w:type="spellEnd"/>
            <w:r w:rsidRPr="00C9131A">
              <w:rPr>
                <w:lang w:val="en-US"/>
              </w:rPr>
              <w:t xml:space="preserve">&gt;"* +365.25*5 &lt; USL.DATE_OUT)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("&lt;</w:t>
            </w:r>
            <w:proofErr w:type="spellStart"/>
            <w:r w:rsidRPr="00C9131A">
              <w:rPr>
                <w:lang w:val="en-US"/>
              </w:rPr>
              <w:t>CertificateEducationList</w:t>
            </w:r>
            <w:proofErr w:type="spellEnd"/>
            <w:r w:rsidRPr="00C9131A">
              <w:rPr>
                <w:lang w:val="en-US"/>
              </w:rPr>
              <w:t>&gt;. &lt;</w:t>
            </w:r>
            <w:proofErr w:type="spellStart"/>
            <w:r w:rsidRPr="00C9131A">
              <w:rPr>
                <w:lang w:val="en-US"/>
              </w:rPr>
              <w:t>CertificateEducation</w:t>
            </w:r>
            <w:proofErr w:type="spellEnd"/>
            <w:r w:rsidRPr="00C9131A">
              <w:rPr>
                <w:lang w:val="en-US"/>
              </w:rPr>
              <w:t>&gt;.&lt;</w:t>
            </w:r>
            <w:proofErr w:type="spellStart"/>
            <w:r w:rsidRPr="00C9131A">
              <w:rPr>
                <w:lang w:val="en-US"/>
              </w:rPr>
              <w:t>IssueDate</w:t>
            </w:r>
            <w:proofErr w:type="spellEnd"/>
            <w:r w:rsidRPr="00C9131A">
              <w:rPr>
                <w:lang w:val="en-US"/>
              </w:rPr>
              <w:t>&gt;"* +365</w:t>
            </w:r>
            <w:r w:rsidRPr="00C9131A">
              <w:t>.25</w:t>
            </w:r>
            <w:r w:rsidRPr="00C9131A">
              <w:rPr>
                <w:lang w:val="en-US"/>
              </w:rPr>
              <w:t>*5</w:t>
            </w:r>
            <w:r w:rsidRPr="00C9131A">
              <w:t xml:space="preserve"> </w:t>
            </w:r>
            <w:r w:rsidRPr="00C9131A">
              <w:rPr>
                <w:lang w:val="en-US"/>
              </w:rPr>
              <w:t xml:space="preserve">+ DATE_2) </w:t>
            </w:r>
            <w:r w:rsidRPr="00C9131A">
              <w:t>по</w:t>
            </w:r>
            <w:r w:rsidRPr="00C9131A">
              <w:rPr>
                <w:lang w:val="en-US"/>
              </w:rPr>
              <w:t xml:space="preserve"> </w:t>
            </w:r>
            <w:r w:rsidRPr="00C9131A">
              <w:t>специальности</w:t>
            </w:r>
            <w:r w:rsidRPr="00C9131A">
              <w:rPr>
                <w:lang w:val="en-US"/>
              </w:rPr>
              <w:t xml:space="preserve"> </w:t>
            </w:r>
            <w:r w:rsidRPr="00C9131A">
              <w:t>из</w:t>
            </w:r>
            <w:r w:rsidRPr="00C9131A">
              <w:rPr>
                <w:lang w:val="en-US"/>
              </w:rPr>
              <w:t xml:space="preserve"> </w:t>
            </w:r>
            <w:r w:rsidRPr="00C9131A">
              <w:t>поля</w:t>
            </w:r>
            <w:r w:rsidRPr="00C9131A">
              <w:rPr>
                <w:lang w:val="en-US"/>
              </w:rPr>
              <w:t xml:space="preserve"> PRVS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64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 39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Неверно заполнен способ оплаты по диспансеризации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IDSP &lt;&gt; 11 </w:t>
            </w:r>
            <w:r w:rsidRPr="00C9131A">
              <w:t>и</w:t>
            </w:r>
            <w:r w:rsidRPr="00C9131A">
              <w:rPr>
                <w:lang w:val="en-US"/>
              </w:rPr>
              <w:t xml:space="preserve"> FILENAME Like D%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64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40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Неверное заполнение тарифа и суммы по услуге при диспансеризации I этап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(USL.TARIF &lt;&gt; 0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USL.SUMV_USL &lt;&gt; 0) </w:t>
            </w:r>
            <w:r w:rsidRPr="00C9131A">
              <w:t>и</w:t>
            </w:r>
            <w:r w:rsidRPr="00C9131A">
              <w:rPr>
                <w:lang w:val="en-US"/>
              </w:rPr>
              <w:t xml:space="preserve"> FILENAME Like D%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64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41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Неверно заполнены даты оказания услуги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((USL.DATE_IN &gt; USL.DATE_OUT)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 (USL.DATE_OUT &gt; SLUCH.DATE_2))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43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42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Неверно заполнены даты оказания МП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DATE_1 &gt; DATE_2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64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43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Неверно заполнен тариф или количество единиц оплаты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proofErr w:type="gramStart"/>
            <w:r w:rsidRPr="00C9131A">
              <w:t>(</w:t>
            </w:r>
            <w:r w:rsidRPr="00C9131A">
              <w:rPr>
                <w:lang w:val="en-US"/>
              </w:rPr>
              <w:t>ED</w:t>
            </w:r>
            <w:r w:rsidRPr="00C9131A">
              <w:t>_</w:t>
            </w:r>
            <w:r w:rsidRPr="00C9131A">
              <w:rPr>
                <w:lang w:val="en-US"/>
              </w:rPr>
              <w:t>COL</w:t>
            </w:r>
            <w:r w:rsidRPr="00C9131A">
              <w:t xml:space="preserve"> &lt;= 0 или </w:t>
            </w:r>
            <w:r w:rsidRPr="00C9131A">
              <w:rPr>
                <w:lang w:val="en-US"/>
              </w:rPr>
              <w:t>TARIF</w:t>
            </w:r>
            <w:r w:rsidRPr="00C9131A">
              <w:t xml:space="preserve"> &lt; 0 или</w:t>
            </w:r>
            <w:proofErr w:type="gramEnd"/>
          </w:p>
          <w:p w:rsidR="00B7215E" w:rsidRPr="00C9131A" w:rsidRDefault="0040578D">
            <w:pPr>
              <w:shd w:val="clear" w:color="auto" w:fill="FFFFFF"/>
            </w:pPr>
            <w:r w:rsidRPr="00C9131A">
              <w:t>(</w:t>
            </w:r>
            <w:r w:rsidRPr="00C9131A">
              <w:rPr>
                <w:lang w:val="en-US"/>
              </w:rPr>
              <w:t>ED</w:t>
            </w:r>
            <w:r w:rsidRPr="00C9131A">
              <w:t>_</w:t>
            </w:r>
            <w:r w:rsidRPr="00C9131A">
              <w:rPr>
                <w:lang w:val="en-US"/>
              </w:rPr>
              <w:t>COL</w:t>
            </w:r>
            <w:r w:rsidRPr="00C9131A">
              <w:t xml:space="preserve"> &lt;2 и (</w:t>
            </w:r>
            <w:r w:rsidRPr="00C9131A">
              <w:rPr>
                <w:lang w:val="en-US"/>
              </w:rPr>
              <w:t>DEST</w:t>
            </w:r>
            <w:r w:rsidRPr="00C9131A">
              <w:t>_</w:t>
            </w:r>
            <w:r w:rsidRPr="00C9131A">
              <w:rPr>
                <w:lang w:val="en-US"/>
              </w:rPr>
              <w:t>CODE</w:t>
            </w:r>
            <w:r w:rsidRPr="00C9131A">
              <w:t xml:space="preserve">=11 или </w:t>
            </w:r>
            <w:r w:rsidRPr="00C9131A">
              <w:rPr>
                <w:lang w:val="en-US"/>
              </w:rPr>
              <w:t>DEST</w:t>
            </w:r>
            <w:r w:rsidRPr="00C9131A">
              <w:t>_</w:t>
            </w:r>
            <w:r w:rsidRPr="00C9131A">
              <w:rPr>
                <w:lang w:val="en-US"/>
              </w:rPr>
              <w:t>CODE</w:t>
            </w:r>
            <w:r w:rsidRPr="00C9131A">
              <w:t>=23))</w:t>
            </w:r>
            <w:proofErr w:type="gramStart"/>
            <w:r w:rsidRPr="00C9131A">
              <w:t xml:space="preserve"> )</w:t>
            </w:r>
            <w:proofErr w:type="gramEnd"/>
            <w:r w:rsidRPr="00C9131A">
              <w:t xml:space="preserve"> и </w:t>
            </w:r>
            <w:r w:rsidRPr="00C9131A">
              <w:rPr>
                <w:lang w:val="en-US"/>
              </w:rPr>
              <w:t>IDSP</w:t>
            </w:r>
            <w:r w:rsidRPr="00C9131A">
              <w:t xml:space="preserve"> &lt;&gt; 9 и </w:t>
            </w:r>
            <w:r w:rsidRPr="00C9131A">
              <w:rPr>
                <w:lang w:val="en-US"/>
              </w:rPr>
              <w:t>IDSP</w:t>
            </w:r>
            <w:r w:rsidRPr="00C9131A">
              <w:t xml:space="preserve"> &lt;&gt; 28 и </w:t>
            </w:r>
            <w:r w:rsidRPr="00C9131A">
              <w:rPr>
                <w:lang w:val="en-US"/>
              </w:rPr>
              <w:t>IDSP</w:t>
            </w:r>
            <w:r w:rsidRPr="00C9131A">
              <w:t xml:space="preserve"> &lt;&gt; 4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64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44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Нет соответствия количества единиц оплаты и суммы УЕТ по услугам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IDSP = 9 </w:t>
            </w:r>
            <w:r w:rsidRPr="00C9131A">
              <w:t>и</w:t>
            </w:r>
            <w:r w:rsidRPr="00C9131A">
              <w:rPr>
                <w:lang w:val="en-US"/>
              </w:rPr>
              <w:t xml:space="preserve"> ED_COL&lt;&gt;SUM(USL.KOL_USL)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64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4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proofErr w:type="gramStart"/>
            <w:r w:rsidRPr="00C9131A">
              <w:t>Неверное</w:t>
            </w:r>
            <w:proofErr w:type="gramEnd"/>
            <w:r w:rsidRPr="00C9131A">
              <w:t xml:space="preserve"> заполнены даты лечения при диспансеризации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IDSP = 11 </w:t>
            </w:r>
            <w:r w:rsidRPr="00C9131A">
              <w:t>и</w:t>
            </w:r>
            <w:r w:rsidRPr="00C9131A">
              <w:rPr>
                <w:lang w:val="en-US"/>
              </w:rPr>
              <w:t xml:space="preserve"> ((</w:t>
            </w:r>
            <w:r w:rsidRPr="00C9131A">
              <w:t>ГОД</w:t>
            </w:r>
            <w:r w:rsidRPr="00C9131A">
              <w:rPr>
                <w:lang w:val="en-US"/>
              </w:rPr>
              <w:t>(DATE_1) &lt;&gt;</w:t>
            </w:r>
            <w:r w:rsidRPr="00C9131A">
              <w:t>ГОД</w:t>
            </w:r>
            <w:r w:rsidRPr="00C9131A">
              <w:rPr>
                <w:lang w:val="en-US"/>
              </w:rPr>
              <w:t xml:space="preserve">( DATE_2) </w:t>
            </w:r>
            <w:r w:rsidRPr="00C9131A">
              <w:t>и</w:t>
            </w:r>
            <w:r w:rsidRPr="00C9131A">
              <w:rPr>
                <w:lang w:val="en-US"/>
              </w:rPr>
              <w:t xml:space="preserve"> DATE_2-DR&gt;18*365,25)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(DATE_2- DATE_1&gt;14 </w:t>
            </w:r>
            <w:r w:rsidRPr="00C9131A">
              <w:t>и</w:t>
            </w:r>
            <w:r w:rsidRPr="00C9131A">
              <w:rPr>
                <w:lang w:val="en-US"/>
              </w:rPr>
              <w:t xml:space="preserve"> DATE_2-</w:t>
            </w:r>
            <w:r w:rsidRPr="00C9131A">
              <w:rPr>
                <w:lang w:val="en-US"/>
              </w:rPr>
              <w:lastRenderedPageBreak/>
              <w:t>DR&lt;18*365,25))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64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По ВМП нет соответствия вида и метода ВМП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(VID_HMP &lt;&gt;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  </w:t>
            </w:r>
            <w:proofErr w:type="spellStart"/>
            <w:r w:rsidRPr="00C9131A">
              <w:t>METOD_HMP=null</w:t>
            </w:r>
            <w:proofErr w:type="spellEnd"/>
            <w:r w:rsidRPr="00C9131A">
              <w:t xml:space="preserve">) или (VID_HMP = </w:t>
            </w:r>
            <w:proofErr w:type="spellStart"/>
            <w:r w:rsidRPr="00C9131A">
              <w:t>null</w:t>
            </w:r>
            <w:proofErr w:type="spellEnd"/>
            <w:r w:rsidRPr="00C9131A">
              <w:t xml:space="preserve"> и  METOD_HMP&lt;&gt;</w:t>
            </w:r>
            <w:proofErr w:type="spellStart"/>
            <w:r w:rsidRPr="00C9131A">
              <w:t>null</w:t>
            </w:r>
            <w:proofErr w:type="spellEnd"/>
            <w:r w:rsidRPr="00C9131A">
              <w:t>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92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4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Заболевание, неподлежащее оплате за счет средств ОМС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proofErr w:type="gramStart"/>
            <w:r w:rsidRPr="00C9131A">
              <w:t>(DS1&gt;=А15 и DS1&lt;=А19)  или (DS1&gt;= A50 и DS1&lt;=А64) или (DS1&gt;=B20 и  DS1&lt;=В24) или (DS1&gt;=F00 и DS1&lt;= F99) или DS1=J65 или DS1=K23.0 или</w:t>
            </w:r>
            <w:r w:rsidRPr="00C9131A">
              <w:br/>
              <w:t>DS1=M01.1 или DS1= M03.1 или DS1= M49.0 или (DS1&gt;= M73.0  и DS1&lt;=M73.1) или DS1= M90.0 или DS1=N29.0 или DS1</w:t>
            </w:r>
            <w:proofErr w:type="gramEnd"/>
            <w:r w:rsidRPr="00C9131A">
              <w:t xml:space="preserve">= </w:t>
            </w:r>
            <w:proofErr w:type="gramStart"/>
            <w:r w:rsidRPr="00C9131A">
              <w:t>N33.0 или (DS1&gt;= N74.0 и DS1&lt;=N74.4) или DS1=R44 или DS1= R46 или DS1= R75 или (DS1&gt;=V00 и  DS1&lt;=V99) или (DS1&gt;=W00 и DS1&lt;= W99) или (DS1&gt;= X00 и DS1&lt;=X99) или (DS1&gt;= Y00 и DS1&lt;=Y98) или DS1=Z00.0 или (DS1&gt;= Z00.4 и DS1&lt;=Z00.8) или DS1= Z01.3 или</w:t>
            </w:r>
            <w:proofErr w:type="gramEnd"/>
            <w:r w:rsidRPr="00C9131A">
              <w:t xml:space="preserve"> (</w:t>
            </w:r>
            <w:proofErr w:type="gramStart"/>
            <w:r w:rsidRPr="00C9131A">
              <w:t>DS1&gt;= Z01.5 и DS1&lt;=Z01.7)  или DS1= Z01.9 или (DS1&gt;= Z02.1 и DS1&lt;=Z03.0) или DS1= Z03.2 или DS1= Z04 или DS1= Z09.3 или (DS1&gt;= Z09.8 и DS1&lt;=Z10.3) или (DS1&gt;= Z11 и DS1&lt;=Z13.9) или (DS1&gt;= Z20.1 и DS1&lt;=Z20.2) или DS1= Z20.6 или DS1= Z21</w:t>
            </w:r>
            <w:proofErr w:type="gramEnd"/>
            <w:r w:rsidRPr="00C9131A">
              <w:t xml:space="preserve"> </w:t>
            </w:r>
            <w:proofErr w:type="gramStart"/>
            <w:r w:rsidRPr="00C9131A">
              <w:t>или DS1= Z22.4 или (DS1&gt;= Z22.6 и DS1&lt;=Z22.7) или DS1= Z23.2 или (DS1&gt;= Z28 и DS1&lt;=Z29.2) или DS1= Z29.9 или DS1= Z31 или DS1= Z37 или (DS1&gt;= Z40.8 и DS1&lt;=Z40.9) или (DS1&gt;= Z41и DS1&lt;=Z46.9) или (DS1&gt;= Z50.1 и DS1&lt;=Z50.7) или (DS1&gt;= Z50.9 и</w:t>
            </w:r>
            <w:proofErr w:type="gramEnd"/>
            <w:r w:rsidRPr="00C9131A">
              <w:t xml:space="preserve"> DS1&lt;=Z53.9) или (DS1&gt;= Z55 и DS1&lt;=Z76.1) или (DS1&gt;= Z76.3 и </w:t>
            </w:r>
            <w:r w:rsidRPr="00C9131A">
              <w:lastRenderedPageBreak/>
              <w:t>DS1&lt;=Z81.8) или DS1= Z83 или (DS1&gt;= Z86.4 и DS1&lt;=Z86.5) или DS1= Z87.6 или (DS1&gt;= Z91.1 и DS1&lt;=Z91.8) или DS1= Z99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92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48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Некорректно код отделения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(</w:t>
            </w:r>
            <w:r w:rsidRPr="00C9131A">
              <w:rPr>
                <w:lang w:val="en-US"/>
              </w:rPr>
              <w:t>PODR</w:t>
            </w:r>
            <w:r w:rsidRPr="00C9131A">
              <w:t xml:space="preserve">=403 ИЛИ </w:t>
            </w:r>
            <w:r w:rsidRPr="00C9131A">
              <w:rPr>
                <w:lang w:val="en-US"/>
              </w:rPr>
              <w:t>PODR</w:t>
            </w:r>
            <w:r w:rsidRPr="00C9131A">
              <w:t>=43) И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t>(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=1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 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=21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=22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=23)  И </w:t>
            </w:r>
            <w:r w:rsidRPr="00C9131A">
              <w:rPr>
                <w:lang w:val="en-US"/>
              </w:rPr>
              <w:t>PODR</w:t>
            </w:r>
            <w:r w:rsidRPr="00C9131A">
              <w:t>&lt;&gt;96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924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49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Некорректно заполнен код услуги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(</w:t>
            </w:r>
            <w:r w:rsidRPr="00C9131A">
              <w:rPr>
                <w:lang w:val="en-US"/>
              </w:rPr>
              <w:t>FOR</w:t>
            </w:r>
            <w:r w:rsidRPr="00C9131A">
              <w:t>_</w:t>
            </w:r>
            <w:r w:rsidRPr="00C9131A">
              <w:rPr>
                <w:lang w:val="en-US"/>
              </w:rPr>
              <w:t>POM</w:t>
            </w:r>
            <w:r w:rsidRPr="00C9131A">
              <w:t>=2</w:t>
            </w:r>
            <w:proofErr w:type="gramStart"/>
            <w:r w:rsidRPr="00C9131A">
              <w:t xml:space="preserve"> И</w:t>
            </w:r>
            <w:proofErr w:type="gramEnd"/>
            <w:r w:rsidRPr="00C9131A">
              <w:t xml:space="preserve"> (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=1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 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=21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=22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=23)  И </w:t>
            </w:r>
            <w:r w:rsidRPr="00C9131A">
              <w:rPr>
                <w:lang w:val="en-US"/>
              </w:rPr>
              <w:t>CODE</w:t>
            </w:r>
            <w:r w:rsidRPr="00C9131A">
              <w:t>_</w:t>
            </w:r>
            <w:r w:rsidRPr="00C9131A">
              <w:rPr>
                <w:lang w:val="en-US"/>
              </w:rPr>
              <w:t>USL</w:t>
            </w:r>
            <w:r w:rsidRPr="00C9131A">
              <w:t xml:space="preserve"> не соответствует </w:t>
            </w:r>
            <w:r w:rsidRPr="00C9131A">
              <w:rPr>
                <w:lang w:val="en-US"/>
              </w:rPr>
              <w:t>V</w:t>
            </w:r>
            <w:r w:rsidRPr="00C9131A">
              <w:t>001)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t>ИЛИ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t>(</w:t>
            </w:r>
            <w:r w:rsidRPr="00C9131A">
              <w:rPr>
                <w:lang w:val="en-US"/>
              </w:rPr>
              <w:t>FOR</w:t>
            </w:r>
            <w:r w:rsidRPr="00C9131A">
              <w:t>_</w:t>
            </w:r>
            <w:r w:rsidRPr="00C9131A">
              <w:rPr>
                <w:lang w:val="en-US"/>
              </w:rPr>
              <w:t>POM</w:t>
            </w:r>
            <w:r w:rsidRPr="00C9131A">
              <w:t>=2</w:t>
            </w:r>
            <w:proofErr w:type="gramStart"/>
            <w:r w:rsidRPr="00C9131A">
              <w:t xml:space="preserve"> И</w:t>
            </w:r>
            <w:proofErr w:type="gramEnd"/>
            <w:r w:rsidRPr="00C9131A">
              <w:t xml:space="preserve"> (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=3)  И </w:t>
            </w:r>
            <w:r w:rsidRPr="00C9131A">
              <w:rPr>
                <w:lang w:val="en-US"/>
              </w:rPr>
              <w:t>CODE</w:t>
            </w:r>
            <w:r w:rsidRPr="00C9131A">
              <w:t>_</w:t>
            </w:r>
            <w:r w:rsidRPr="00C9131A">
              <w:rPr>
                <w:lang w:val="en-US"/>
              </w:rPr>
              <w:t>USL</w:t>
            </w:r>
            <w:r w:rsidRPr="00C9131A">
              <w:t xml:space="preserve"> не соответствует РК  20)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924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Некорректно заполнен результат обращения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(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=1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 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=21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=22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>=23)  И RSLT&lt;&gt;105 и RSLT&lt;&gt;106 и RSLT&lt;&gt;205 и RSLT&lt;&gt;206 и RSLT&lt;&gt;405 и RSLT&lt;&gt;406 и RSLT&lt;&gt;411</w:t>
            </w:r>
            <w:proofErr w:type="gramStart"/>
            <w:r w:rsidRPr="00C9131A">
              <w:t xml:space="preserve"> И</w:t>
            </w:r>
            <w:proofErr w:type="gramEnd"/>
            <w:r w:rsidRPr="00C9131A">
              <w:t xml:space="preserve">  DATE_1&lt;=DAT_SMERT** И DATE_2&gt;=DAT_SMERT** 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Информационный</w:t>
            </w:r>
          </w:p>
        </w:tc>
      </w:tr>
      <w:tr w:rsidR="00B7215E" w:rsidRPr="00C9131A" w:rsidTr="00E50BEA">
        <w:trPr>
          <w:gridAfter w:val="1"/>
          <w:wAfter w:w="10" w:type="dxa"/>
          <w:trHeight w:val="742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755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Некорректно заполнено количество единиц оплаты  МП 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USL_OK=3  </w:t>
            </w:r>
            <w:r w:rsidRPr="00C9131A">
              <w:t>И</w:t>
            </w:r>
            <w:r w:rsidRPr="00C9131A">
              <w:rPr>
                <w:lang w:val="en-US"/>
              </w:rPr>
              <w:t xml:space="preserve"> IDSP=30 </w:t>
            </w:r>
            <w:r w:rsidRPr="00C9131A">
              <w:t>И</w:t>
            </w:r>
            <w:r w:rsidRPr="00C9131A">
              <w:rPr>
                <w:lang w:val="en-US"/>
              </w:rPr>
              <w:t xml:space="preserve"> ED_COL&lt;2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 xml:space="preserve">Нарушения, связанные с оформлением и предъявлением на оплату счетов и реестров счетов: заявленная </w:t>
            </w:r>
            <w:r w:rsidRPr="00C9131A">
              <w:rPr>
                <w:sz w:val="22"/>
                <w:szCs w:val="22"/>
              </w:rPr>
              <w:lastRenderedPageBreak/>
              <w:t>сумма по позиции реестра счетов не корректна (содержит арифметическую ошибку).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5.1.5.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Заявленная сумма по позиции реестра счетов не корректна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SUMV&lt;0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005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Нарушения, связанные с оформлением и предъявлением на оплату счетов и реестров счетов: дата оказания медицинской помощи в реестре счетов не соответствует отчетному периоду/периоду оплаты.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5.1.6.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Дата оказания МП в реестре счетов не соответствует отчетному периоду/периоду оплаты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FILENAME </w:t>
            </w:r>
            <w:proofErr w:type="spellStart"/>
            <w:r w:rsidRPr="00C9131A">
              <w:t>Like</w:t>
            </w:r>
            <w:proofErr w:type="spellEnd"/>
            <w:r w:rsidRPr="00C9131A">
              <w:t xml:space="preserve"> %T10_% и (МЕСЯЦ(DATE_2)&lt;&gt;ПРИВЕСТИ К ЦЕЛОМУ(MONTH) или ГОД(DATE_2)&lt;&gt;YEAR)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26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Включение в реестр счетов видов медицинской помощи, не входящих в территориальную программу ОМС.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5.3.1.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Включение в реестр счетов видов МП, не входящих в </w:t>
            </w:r>
            <w:proofErr w:type="spellStart"/>
            <w:r w:rsidRPr="00C9131A">
              <w:t>терр</w:t>
            </w:r>
            <w:proofErr w:type="spellEnd"/>
            <w:r w:rsidRPr="00C9131A">
              <w:t>. программу ОМС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VIDPOM&lt;&gt;1 и VIDPOM&lt;&gt;11 и VIDPOM&lt;&gt;12 и VIDPOM&lt;&gt;13 и VIDPOM&lt;&gt;2 и VIDPOM&lt;&gt;21 и VIDPOM&lt;&gt;22 и VIDPOM&lt;&gt;3 и VIDPOM&lt;&gt;31 или VIDPOM&lt;&gt;32 и VIDPOM&lt;&gt;4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93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  <w:proofErr w:type="spellStart"/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  <w:proofErr w:type="spellEnd"/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Нарушения, связанные с повторным или необоснованным включением в реестр счетов медицинской помощи: позиция реестра счетов оплачена ранее (повторное выставление счета на оплату случаев оказания медицинской помощи, которые были оплачены ранее).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5.7.1.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Повторное выставление счета за уже </w:t>
            </w:r>
            <w:proofErr w:type="gramStart"/>
            <w:r w:rsidRPr="00C9131A">
              <w:t>оплаченную</w:t>
            </w:r>
            <w:proofErr w:type="gramEnd"/>
            <w:r w:rsidRPr="00C9131A">
              <w:t xml:space="preserve"> МП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proofErr w:type="gramStart"/>
            <w:r w:rsidRPr="00C9131A">
              <w:t>Проверяется на наличие одной или нескольких строк в «T_SCHET», где T_SCHET.FAM= BD_SCHET.FAM и T_SCHET.IM= BD_SCHET.IM и  T_SCHET.OT= BD_SCHET.OT и  T_SCHET.DR= BD_SCHET.DR и T_SCHET.IDSP= BD_SCHET.IDSP и T_SCHET.DATE_1= BD_SCHET.DATE_1 и T_SCHET.DATE_2=T</w:t>
            </w:r>
            <w:proofErr w:type="gramEnd"/>
            <w:r w:rsidRPr="00C9131A">
              <w:t xml:space="preserve">_SCHET.DATE_2 и T_SCHET. PRVS= BD_SCHET. PRVS </w:t>
            </w:r>
            <w:r w:rsidR="00204309" w:rsidRPr="00C9131A">
              <w:t xml:space="preserve">и </w:t>
            </w:r>
            <w:r w:rsidR="00204309" w:rsidRPr="00C9131A">
              <w:rPr>
                <w:lang w:val="en-US"/>
              </w:rPr>
              <w:t>T</w:t>
            </w:r>
            <w:r w:rsidR="00204309" w:rsidRPr="00C9131A">
              <w:t>_</w:t>
            </w:r>
            <w:r w:rsidR="00204309" w:rsidRPr="00C9131A">
              <w:rPr>
                <w:lang w:val="en-US"/>
              </w:rPr>
              <w:t>SCHET</w:t>
            </w:r>
            <w:r w:rsidR="00204309" w:rsidRPr="00C9131A">
              <w:t xml:space="preserve">. </w:t>
            </w:r>
            <w:r w:rsidR="00204309" w:rsidRPr="00C9131A">
              <w:rPr>
                <w:lang w:val="en-US"/>
              </w:rPr>
              <w:t>PODR</w:t>
            </w:r>
            <w:r w:rsidR="00204309" w:rsidRPr="00C9131A">
              <w:t xml:space="preserve"> = </w:t>
            </w:r>
            <w:r w:rsidR="00204309" w:rsidRPr="00C9131A">
              <w:rPr>
                <w:lang w:val="en-US"/>
              </w:rPr>
              <w:t>BD</w:t>
            </w:r>
            <w:r w:rsidR="00204309" w:rsidRPr="00C9131A">
              <w:t>_</w:t>
            </w:r>
            <w:r w:rsidR="00204309" w:rsidRPr="00C9131A">
              <w:rPr>
                <w:lang w:val="en-US"/>
              </w:rPr>
              <w:t>SCHET</w:t>
            </w:r>
            <w:r w:rsidR="00204309" w:rsidRPr="00C9131A">
              <w:t>.</w:t>
            </w:r>
            <w:r w:rsidR="00204309" w:rsidRPr="00C9131A">
              <w:rPr>
                <w:lang w:val="en-US"/>
              </w:rPr>
              <w:t>PODR</w:t>
            </w:r>
            <w:r w:rsidR="00204309" w:rsidRPr="00C9131A">
              <w:t xml:space="preserve"> </w:t>
            </w:r>
            <w:r w:rsidRPr="00C9131A">
              <w:t>и  T_SCHET.DDOKT= BD_SCHET.IDDOKT и T_SCHET.IDCASE &lt;&gt; T_SCHET.IDCASE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924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 xml:space="preserve">Нарушения, связанные с повторным или необоснованным включением в реестр счетов медицинской помощи: дублирование случаев оказания медицинской </w:t>
            </w:r>
            <w:r w:rsidRPr="00C9131A">
              <w:rPr>
                <w:sz w:val="22"/>
                <w:szCs w:val="22"/>
              </w:rPr>
              <w:lastRenderedPageBreak/>
              <w:t>помощи в одном реестре.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5.7.2.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Дублирование случаев оказания МП в одном реестре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4226" w:rsidRDefault="0040578D">
            <w:pPr>
              <w:shd w:val="clear" w:color="auto" w:fill="FFFFFF"/>
            </w:pPr>
            <w:proofErr w:type="gramStart"/>
            <w:r w:rsidRPr="00C9131A">
              <w:t>(Проверяется на наличие одной или нескольких строк в «T_SCHET», где T_SCHET.FAM= T_SCHET1.FAM и T_SCHET.IM= T_SCHET1.IM и  T_SCHET.OT= T_SCHET1.OT и  T_SCHET.DR= T_SCHET1.DR и T_SCHET.IDSP= T_SCHET1.IDSP и T_SCHET.DATE_1= T_SCHET1.DATE_1 и T_SCHET.DATE_2=T</w:t>
            </w:r>
            <w:proofErr w:type="gramEnd"/>
            <w:r w:rsidRPr="00C9131A">
              <w:t xml:space="preserve">_SCHET.DATE_2 и T_SCHET. </w:t>
            </w:r>
            <w:r w:rsidRPr="00C9131A">
              <w:rPr>
                <w:lang w:val="en-US"/>
              </w:rPr>
              <w:t>PRVS</w:t>
            </w:r>
            <w:r w:rsidRPr="00C94226">
              <w:t xml:space="preserve">= </w:t>
            </w:r>
            <w:r w:rsidRPr="00C9131A">
              <w:rPr>
                <w:lang w:val="en-US"/>
              </w:rPr>
              <w:t>T</w:t>
            </w:r>
            <w:r w:rsidRPr="00C94226">
              <w:t>_</w:t>
            </w:r>
            <w:r w:rsidRPr="00C9131A">
              <w:rPr>
                <w:lang w:val="en-US"/>
              </w:rPr>
              <w:t>SCHET</w:t>
            </w:r>
            <w:r w:rsidRPr="00C94226">
              <w:t xml:space="preserve">1. </w:t>
            </w:r>
            <w:r w:rsidRPr="00C9131A">
              <w:rPr>
                <w:lang w:val="en-US"/>
              </w:rPr>
              <w:t>PRVS</w:t>
            </w:r>
            <w:r w:rsidRPr="00C94226">
              <w:t xml:space="preserve"> </w:t>
            </w:r>
            <w:r w:rsidR="00204309" w:rsidRPr="00C9131A">
              <w:t>и</w:t>
            </w:r>
            <w:r w:rsidR="00204309" w:rsidRPr="00C94226">
              <w:t xml:space="preserve"> </w:t>
            </w:r>
            <w:r w:rsidR="00204309" w:rsidRPr="00C9131A">
              <w:rPr>
                <w:lang w:val="en-US"/>
              </w:rPr>
              <w:t>T</w:t>
            </w:r>
            <w:r w:rsidR="00204309" w:rsidRPr="00C94226">
              <w:t>_</w:t>
            </w:r>
            <w:r w:rsidR="00204309" w:rsidRPr="00C9131A">
              <w:rPr>
                <w:lang w:val="en-US"/>
              </w:rPr>
              <w:t>SCHET</w:t>
            </w:r>
            <w:r w:rsidR="00204309" w:rsidRPr="00C94226">
              <w:t xml:space="preserve">. </w:t>
            </w:r>
            <w:r w:rsidR="00204309" w:rsidRPr="00C9131A">
              <w:rPr>
                <w:lang w:val="en-US"/>
              </w:rPr>
              <w:t>PODR</w:t>
            </w:r>
            <w:r w:rsidR="00204309" w:rsidRPr="00C94226">
              <w:t xml:space="preserve"> = </w:t>
            </w:r>
            <w:r w:rsidR="00204309" w:rsidRPr="00C9131A">
              <w:rPr>
                <w:lang w:val="en-US"/>
              </w:rPr>
              <w:t>BD</w:t>
            </w:r>
            <w:r w:rsidR="00204309" w:rsidRPr="00C94226">
              <w:t>_</w:t>
            </w:r>
            <w:r w:rsidR="00204309" w:rsidRPr="00C9131A">
              <w:rPr>
                <w:lang w:val="en-US"/>
              </w:rPr>
              <w:t>SCHET</w:t>
            </w:r>
            <w:r w:rsidR="00204309" w:rsidRPr="00C94226">
              <w:t>.</w:t>
            </w:r>
            <w:r w:rsidR="00204309" w:rsidRPr="00C9131A">
              <w:rPr>
                <w:lang w:val="en-US"/>
              </w:rPr>
              <w:t>PODR</w:t>
            </w:r>
            <w:r w:rsidR="00204309" w:rsidRPr="00C94226">
              <w:t xml:space="preserve"> </w:t>
            </w:r>
            <w:r w:rsidRPr="00C9131A">
              <w:t>и</w:t>
            </w:r>
            <w:r w:rsidRPr="00C94226">
              <w:t xml:space="preserve">  </w:t>
            </w:r>
            <w:r w:rsidRPr="00C9131A">
              <w:rPr>
                <w:lang w:val="en-US"/>
              </w:rPr>
              <w:t>T</w:t>
            </w:r>
            <w:r w:rsidRPr="00C94226">
              <w:t>_</w:t>
            </w:r>
            <w:r w:rsidRPr="00C9131A">
              <w:rPr>
                <w:lang w:val="en-US"/>
              </w:rPr>
              <w:t>SCHET</w:t>
            </w:r>
            <w:r w:rsidRPr="00C94226">
              <w:t>.</w:t>
            </w:r>
            <w:r w:rsidRPr="00C9131A">
              <w:rPr>
                <w:lang w:val="en-US"/>
              </w:rPr>
              <w:t>IDCASE</w:t>
            </w:r>
            <w:r w:rsidRPr="00C94226">
              <w:t xml:space="preserve"> &lt;&gt; </w:t>
            </w:r>
            <w:r w:rsidRPr="00C9131A">
              <w:rPr>
                <w:lang w:val="en-US"/>
              </w:rPr>
              <w:t>T</w:t>
            </w:r>
            <w:r w:rsidRPr="00C94226">
              <w:t>_</w:t>
            </w:r>
            <w:r w:rsidRPr="00C9131A">
              <w:rPr>
                <w:lang w:val="en-US"/>
              </w:rPr>
              <w:t>SCHET</w:t>
            </w:r>
            <w:r w:rsidRPr="00C94226">
              <w:t>.</w:t>
            </w:r>
            <w:r w:rsidRPr="00C9131A">
              <w:rPr>
                <w:lang w:val="en-US"/>
              </w:rPr>
              <w:t>IDCASE</w:t>
            </w:r>
            <w:r w:rsidRPr="00C94226">
              <w:t xml:space="preserve"> </w:t>
            </w:r>
            <w:r w:rsidRPr="00C9131A">
              <w:t>И</w:t>
            </w:r>
            <w:r w:rsidRPr="00C94226">
              <w:t xml:space="preserve"> </w:t>
            </w:r>
            <w:r w:rsidRPr="00C9131A">
              <w:rPr>
                <w:lang w:val="en-US"/>
              </w:rPr>
              <w:t>T</w:t>
            </w:r>
            <w:r w:rsidRPr="00C94226">
              <w:t>_</w:t>
            </w:r>
            <w:r w:rsidRPr="00C9131A">
              <w:rPr>
                <w:lang w:val="en-US"/>
              </w:rPr>
              <w:t>SCHET</w:t>
            </w:r>
            <w:r w:rsidRPr="00C94226">
              <w:t>.</w:t>
            </w:r>
            <w:r w:rsidRPr="00C9131A">
              <w:rPr>
                <w:lang w:val="en-US"/>
              </w:rPr>
              <w:t>IDSP</w:t>
            </w:r>
            <w:r w:rsidRPr="00C94226">
              <w:t xml:space="preserve">&lt;&gt;9) 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413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Нарушения, связанные с повторным или необоснованным включением в реестр счетов медицинской помощи: включение в реестр счетов нескольких случаев оказания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 xml:space="preserve"> стационарной медицинской помощи застрахованному лицу в один период оплаты с пересечением или совпадении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5.7.6.</w:t>
            </w:r>
          </w:p>
        </w:tc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Повторное включение в один период нескольких стационарных пребываний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1.       </w:t>
            </w:r>
            <w:proofErr w:type="gramStart"/>
            <w:r w:rsidRPr="00C9131A">
              <w:t>Проверяется на наличие одной или нескольких строк в «T_SCHET», где T_SCHET.FAM= T_SCHET1.FAM и T_SCHET.IM= T_SCHET1.IM и  T_SCHET.OT= T_SCHET1.OT и  T_SCHET.DR= T_SCHET1.DR и T_SCHET.IDSP= T_SCHET1.IDSP и T_SCHET.USL_OK=1 и T_SCHET.USL_OK= T_SCHET1.USL_OK</w:t>
            </w:r>
            <w:proofErr w:type="gramEnd"/>
            <w:r w:rsidRPr="00C9131A">
              <w:t xml:space="preserve"> и T_SCHET.DATE_1&gt; T_SCHET1.DATE_1 и 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T_SCHET.DATE_1&lt;T_SCHET1.DATE_2 </w:t>
            </w:r>
            <w:r w:rsidRPr="00C9131A">
              <w:t>и</w:t>
            </w:r>
            <w:r w:rsidRPr="00C9131A">
              <w:rPr>
                <w:lang w:val="en-US"/>
              </w:rPr>
              <w:t xml:space="preserve"> T_SCHET. PRVS= T_SCHET1. PRVS </w:t>
            </w:r>
            <w:r w:rsidRPr="00C9131A">
              <w:t>и</w:t>
            </w:r>
            <w:r w:rsidRPr="00C9131A">
              <w:rPr>
                <w:lang w:val="en-US"/>
              </w:rPr>
              <w:t xml:space="preserve">  T_SCHET.DDOKT= T_SCHET1.IDDOKT </w:t>
            </w:r>
            <w:r w:rsidRPr="00C9131A">
              <w:t>и</w:t>
            </w:r>
            <w:r w:rsidRPr="00C9131A">
              <w:rPr>
                <w:lang w:val="en-US"/>
              </w:rPr>
              <w:t xml:space="preserve"> T_SCHET.IDCASE &lt;&gt; T_SCHET.IDCASE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78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58</w:t>
            </w: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Повторное включение в один период нескольких стационарных пребываний одного класса МКБ в случае внутрибольничных переводов, в т.ч. из круглосуточного стационара </w:t>
            </w:r>
            <w:proofErr w:type="gramStart"/>
            <w:r w:rsidRPr="00C9131A">
              <w:t>в</w:t>
            </w:r>
            <w:proofErr w:type="gramEnd"/>
            <w:r w:rsidRPr="00C9131A">
              <w:t xml:space="preserve"> дневной и/или обратно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Проверяется на наличие одной или нескольких строк в «T_SCHET», где T_SCHET.FAM= T_SCHET1.FAM и T_SCHET.IM= T_SCHET1.IM и  T_SCHET.OT= T_SCHET1.OT и  T_SCHET.DR= T_SCHET1.DR и   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.</w:t>
            </w:r>
            <w:r w:rsidRPr="00C9131A">
              <w:rPr>
                <w:lang w:val="en-US"/>
              </w:rPr>
              <w:t>IDCASE</w:t>
            </w:r>
            <w:r w:rsidRPr="00C9131A">
              <w:t xml:space="preserve"> &lt;&gt; 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1.</w:t>
            </w:r>
            <w:r w:rsidRPr="00C9131A">
              <w:rPr>
                <w:lang w:val="en-US"/>
              </w:rPr>
              <w:t>IDCASE</w:t>
            </w:r>
            <w:proofErr w:type="gramStart"/>
            <w:r w:rsidRPr="00C9131A">
              <w:t xml:space="preserve"> И</w:t>
            </w:r>
            <w:proofErr w:type="gramEnd"/>
            <w:r w:rsidRPr="00C9131A">
              <w:t xml:space="preserve"> (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.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=1  ИЛИ 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.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=21  ИЛИ 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.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>=2 ) И (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1.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=1  ИЛИ 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1.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=21  ИЛИ 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1.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=2 ) И </w:t>
            </w:r>
            <w:r w:rsidRPr="00C9131A">
              <w:lastRenderedPageBreak/>
              <w:t>ПОДСТРОКА(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.DS1,1,1 )= ПОДСТРОКА(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 xml:space="preserve">1.DS1,1,1 ) И 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 xml:space="preserve">1.SUMV&gt;0 И 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.SUMV&gt;0 И ПОДСТРОКА(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.DS1,1,1 )&lt;&gt; ‘</w:t>
            </w:r>
            <w:r w:rsidRPr="00C9131A">
              <w:rPr>
                <w:lang w:val="en-US"/>
              </w:rPr>
              <w:t>O</w:t>
            </w:r>
            <w:r w:rsidRPr="00C9131A">
              <w:t>’ ПОДСТРОКА(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1.DS1,1,1 )&lt;&gt;’</w:t>
            </w:r>
            <w:r w:rsidRPr="00C9131A">
              <w:rPr>
                <w:lang w:val="en-US"/>
              </w:rPr>
              <w:t>O</w:t>
            </w:r>
            <w:r w:rsidRPr="00C9131A">
              <w:t xml:space="preserve">’ И  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(T_SCHET.RSLT=103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T_SCHET.RSLT=104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T_SCHET.RSLT=203 </w:t>
            </w:r>
            <w:r w:rsidRPr="00C9131A">
              <w:t>ИЛИ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T_SCHET.RSLT=204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T_SCHET1.RSLT=103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T_SCHET1.RSLT=104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T_SCHET1.RSLT=203 </w:t>
            </w:r>
            <w:r w:rsidRPr="00C9131A">
              <w:t>ИЛИ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>T_SCHET1.RSLT=204)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2062"/>
        </w:trPr>
        <w:tc>
          <w:tcPr>
            <w:tcW w:w="53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59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B90474" w:rsidRDefault="0040578D">
            <w:pPr>
              <w:shd w:val="clear" w:color="auto" w:fill="FFFFFF"/>
            </w:pPr>
            <w:r w:rsidRPr="00B90474">
              <w:rPr>
                <w:sz w:val="22"/>
                <w:szCs w:val="22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</w:t>
            </w:r>
          </w:p>
        </w:tc>
        <w:tc>
          <w:tcPr>
            <w:tcW w:w="11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B90474" w:rsidRDefault="0040578D">
            <w:pPr>
              <w:shd w:val="clear" w:color="auto" w:fill="FFFFFF"/>
            </w:pPr>
            <w:r w:rsidRPr="00B90474">
              <w:rPr>
                <w:rFonts w:ascii="Arial" w:hAnsi="Arial" w:cs="Arial"/>
                <w:sz w:val="18"/>
                <w:szCs w:val="18"/>
              </w:rPr>
              <w:t>5.4.1</w:t>
            </w:r>
          </w:p>
        </w:tc>
        <w:tc>
          <w:tcPr>
            <w:tcW w:w="7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B90474" w:rsidRDefault="0040578D">
            <w:pPr>
              <w:shd w:val="clear" w:color="auto" w:fill="FFFFFF"/>
            </w:pPr>
            <w:r w:rsidRPr="00B9047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28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B90474" w:rsidRDefault="0040578D">
            <w:pPr>
              <w:shd w:val="clear" w:color="auto" w:fill="FFFFFF"/>
            </w:pPr>
            <w:r w:rsidRPr="00B90474">
              <w:t>Неверно указан тариф для КСГ 318</w:t>
            </w:r>
          </w:p>
        </w:tc>
        <w:tc>
          <w:tcPr>
            <w:tcW w:w="38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B90474" w:rsidRDefault="0040578D">
            <w:pPr>
              <w:shd w:val="clear" w:color="auto" w:fill="FFFFFF"/>
            </w:pPr>
            <w:r w:rsidRPr="00B90474">
              <w:t>НЕ (</w:t>
            </w:r>
            <w:r w:rsidRPr="00B90474">
              <w:rPr>
                <w:lang w:val="en-US"/>
              </w:rPr>
              <w:t>USL</w:t>
            </w:r>
            <w:r w:rsidRPr="00B90474">
              <w:t>_</w:t>
            </w:r>
            <w:r w:rsidRPr="00B90474">
              <w:rPr>
                <w:lang w:val="en-US"/>
              </w:rPr>
              <w:t>OK</w:t>
            </w:r>
            <w:r w:rsidRPr="00B90474">
              <w:t>=1</w:t>
            </w:r>
            <w:proofErr w:type="gramStart"/>
            <w:r w:rsidRPr="00B90474">
              <w:t xml:space="preserve">  И</w:t>
            </w:r>
            <w:proofErr w:type="gramEnd"/>
            <w:r w:rsidRPr="00B90474">
              <w:t xml:space="preserve"> CODE_MES1=318  И SUMV&gt;0 И </w:t>
            </w:r>
            <w:r w:rsidRPr="00B90474">
              <w:rPr>
                <w:lang w:val="en-US"/>
              </w:rPr>
              <w:t>T</w:t>
            </w:r>
            <w:r w:rsidRPr="00B90474">
              <w:t>_DS0 из Приложения 8 к ТС И DS1 не из Приложения 8 к ТС и (RSLT=102 ИЛИ RSLT=104))</w:t>
            </w:r>
          </w:p>
        </w:tc>
        <w:tc>
          <w:tcPr>
            <w:tcW w:w="61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B90474" w:rsidRDefault="0040578D">
            <w:pPr>
              <w:shd w:val="clear" w:color="auto" w:fill="FFFFFF"/>
              <w:jc w:val="center"/>
            </w:pPr>
            <w:r w:rsidRPr="00B9047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B90474" w:rsidRDefault="0040578D">
            <w:pPr>
              <w:shd w:val="clear" w:color="auto" w:fill="FFFFFF"/>
              <w:jc w:val="center"/>
            </w:pPr>
            <w:r w:rsidRPr="00B9047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B90474" w:rsidRDefault="0040578D">
            <w:pPr>
              <w:shd w:val="clear" w:color="auto" w:fill="FFFFFF"/>
              <w:jc w:val="center"/>
            </w:pPr>
            <w:r w:rsidRPr="00B9047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B90474" w:rsidRDefault="0040578D">
            <w:pPr>
              <w:shd w:val="clear" w:color="auto" w:fill="FFFFFF"/>
            </w:pPr>
            <w:r w:rsidRPr="00B90474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206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Включение в реестр счетов случаев оказания медицинской помощи по тарифам на оплату медицинской помощи, отсутствующим в тарифном соглашении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5.4.1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Нет соответствия тарифа посещения при оказании неотложной помощи средним медицинским персоналом тарифному соглашению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(PRVS=95) и IDSP=41 и DEST_CODE=31 и PODR&lt;&gt;43 и PODR&lt;&gt;431 и TARIF&lt;&gt;тарифу </w:t>
            </w:r>
            <w:proofErr w:type="gramStart"/>
            <w:r w:rsidRPr="00C9131A">
              <w:t>согласно</w:t>
            </w:r>
            <w:proofErr w:type="gramEnd"/>
            <w:r w:rsidRPr="00C9131A">
              <w:t xml:space="preserve"> Тарифного соглашения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92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6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Одновременное оказание медицинской помощи в Центре здоровья и диспансеризации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5.7.3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В реестр одновременно включены оказание медицинской помощи в Центре здоровья и диспансеризации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Проверяется на наличие одной или нескольких строк в «T_SCHET», где T_SCHET.FAM= T_SCHET1.FAM и T_SCHET.IM= T_SCHET1.IM и  T_SCHET.OT= T_SCHET1.OT и  T_SCHET.DR= T_SCHET1.DR и   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.</w:t>
            </w:r>
            <w:r w:rsidRPr="00C9131A">
              <w:rPr>
                <w:lang w:val="en-US"/>
              </w:rPr>
              <w:t>IDCASE</w:t>
            </w:r>
            <w:r w:rsidRPr="00C9131A">
              <w:t xml:space="preserve"> &lt;&gt; 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1.</w:t>
            </w:r>
            <w:r w:rsidRPr="00C9131A">
              <w:rPr>
                <w:lang w:val="en-US"/>
              </w:rPr>
              <w:t>IDCASE</w:t>
            </w:r>
            <w:proofErr w:type="gramStart"/>
            <w:r w:rsidRPr="00C9131A">
              <w:t xml:space="preserve"> И</w:t>
            </w:r>
            <w:proofErr w:type="gramEnd"/>
            <w:r w:rsidRPr="00C9131A">
              <w:t xml:space="preserve"> 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 xml:space="preserve">1.SUMV&gt;0 И 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 xml:space="preserve">.SUMV&gt;0 И 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>T_SCHET.</w:t>
            </w:r>
            <w:r w:rsidRPr="00C9131A">
              <w:t>Т</w:t>
            </w:r>
            <w:r w:rsidRPr="00C9131A">
              <w:rPr>
                <w:lang w:val="en-US"/>
              </w:rPr>
              <w:t xml:space="preserve">NAME_FILE like ‘DP%’ </w:t>
            </w:r>
            <w:r w:rsidRPr="00C9131A">
              <w:t>И</w:t>
            </w:r>
            <w:r w:rsidRPr="00C9131A">
              <w:rPr>
                <w:lang w:val="en-US"/>
              </w:rPr>
              <w:t xml:space="preserve"> 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T_SCHET1.PODR=53 </w:t>
            </w:r>
            <w:r w:rsidRPr="00C9131A">
              <w:t>И</w:t>
            </w:r>
            <w:r w:rsidRPr="00C9131A">
              <w:rPr>
                <w:lang w:val="en-US"/>
              </w:rPr>
              <w:t xml:space="preserve"> 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T_SCHET1.IDSP=12  </w:t>
            </w:r>
            <w:r w:rsidRPr="00C9131A">
              <w:t>И</w:t>
            </w:r>
            <w:r w:rsidRPr="00C9131A">
              <w:rPr>
                <w:lang w:val="en-US"/>
              </w:rPr>
              <w:t xml:space="preserve"> T_SCHET1.DATE_1&lt;= T_SCHET.DATE_2  И T_SCHET1.DATE_1&gt;= T_SCHET.DATE_1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206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 xml:space="preserve">Включение в реестр на МЭК 2 позиций с </w:t>
            </w:r>
            <w:proofErr w:type="gramStart"/>
            <w:r w:rsidRPr="00C9131A">
              <w:rPr>
                <w:sz w:val="22"/>
                <w:szCs w:val="22"/>
              </w:rPr>
              <w:t>выявленными</w:t>
            </w:r>
            <w:proofErr w:type="gramEnd"/>
            <w:r w:rsidRPr="00C9131A">
              <w:rPr>
                <w:sz w:val="22"/>
                <w:szCs w:val="22"/>
              </w:rPr>
              <w:t xml:space="preserve"> на 1 этапе МЭК ошибок, которые не подлежат включению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5.3.1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Включение в реестр счетов видов МП, не входящих в </w:t>
            </w:r>
            <w:proofErr w:type="spellStart"/>
            <w:r w:rsidRPr="00C9131A">
              <w:t>терр</w:t>
            </w:r>
            <w:proofErr w:type="spellEnd"/>
            <w:r w:rsidRPr="00C9131A">
              <w:t>. программу ОМС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S_TIP=1 </w:t>
            </w:r>
            <w:r w:rsidRPr="00C9131A">
              <w:t>И</w:t>
            </w:r>
            <w:r w:rsidRPr="00C9131A">
              <w:rPr>
                <w:lang w:val="en-US"/>
              </w:rPr>
              <w:t xml:space="preserve"> (S_OSN=61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S_OSN=63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S_OSN=66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S_OSN=67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S_OSN=70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S_OSN=71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S_OSN=74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S_OSN=75)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206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6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5.5.1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организации.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Включение в реестр счетов случаев оказания медицинской помощи в соответствии со справочником РК37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87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6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jc w:val="both"/>
            </w:pPr>
            <w:r w:rsidRPr="00C9131A">
              <w:rPr>
                <w:sz w:val="22"/>
                <w:szCs w:val="22"/>
              </w:rPr>
              <w:t>Наличие в реестре счета неактуальных данных о застрахованных лицах</w:t>
            </w:r>
            <w:r w:rsidRPr="00C9131A">
              <w:rPr>
                <w:spacing w:val="-20"/>
                <w:sz w:val="22"/>
                <w:szCs w:val="22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spacing w:line="264" w:lineRule="auto"/>
              <w:ind w:firstLine="8"/>
            </w:pPr>
            <w:r w:rsidRPr="00C9131A">
              <w:rPr>
                <w:spacing w:val="-20"/>
                <w:sz w:val="22"/>
                <w:szCs w:val="22"/>
              </w:rPr>
              <w:t>5.2.5.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Оказание МП после факта регистрации смерти органами ЗАГС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 xml:space="preserve">DATE_1&gt;DAT_SMERT** 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3759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Нарушения, связанные с повторным или необоснованным включением в реестр счетов медицинской помощи: включение в реестр счетов нескольких случаев оказания</w:t>
            </w:r>
          </w:p>
          <w:p w:rsidR="00B7215E" w:rsidRPr="00C9131A" w:rsidRDefault="0040578D">
            <w:pPr>
              <w:shd w:val="clear" w:color="auto" w:fill="FFFFFF"/>
              <w:jc w:val="both"/>
            </w:pPr>
            <w:r w:rsidRPr="00C9131A">
              <w:rPr>
                <w:sz w:val="22"/>
                <w:szCs w:val="22"/>
              </w:rPr>
              <w:t xml:space="preserve"> стационарной и амбулаторной медицинской помощи застрахованному лицу в один период оплаты с пересечением или совпадением дат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5.7.6.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Включение в один период амбулаторного посещения и стационарного пребывания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 </w:t>
            </w:r>
            <w:proofErr w:type="gramStart"/>
            <w:r w:rsidRPr="00C9131A">
              <w:t>Проверяется на наличие одной или нескольких строк в «T_SCHET», где T_SCHET.FAM= T_SCHET1.FAM и T_SCHET.IM= T_SCHET1.IM и  T_SCHET.OT= T_SCHET1.OT и  T_SCHET.DR= T_SCHET1.DR и  ((T_SCHET.USL_OK=1 и T_SCHET1.USL_OK=3) или (T_SCHET1.USL_OK=1 и T_SCHET.USL</w:t>
            </w:r>
            <w:proofErr w:type="gramEnd"/>
            <w:r w:rsidRPr="00C9131A">
              <w:t>_</w:t>
            </w:r>
            <w:proofErr w:type="gramStart"/>
            <w:r w:rsidRPr="00C9131A">
              <w:t xml:space="preserve">OK=3))  и T_SCHET.DATE_1&gt; T_SCHET1.DATE_1 и </w:t>
            </w:r>
            <w:proofErr w:type="gramEnd"/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T_SCHET.DATE_1&lt;T_SCHET1.DATE_2 </w:t>
            </w:r>
            <w:r w:rsidRPr="00C9131A">
              <w:t>и</w:t>
            </w:r>
            <w:r w:rsidRPr="00C9131A">
              <w:rPr>
                <w:lang w:val="en-US"/>
              </w:rPr>
              <w:t xml:space="preserve">   T_SCHET.IDCASE &lt;&gt; T_SCHET.IDCASE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3759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  <w:proofErr w:type="spellStart"/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6</w:t>
            </w:r>
            <w:proofErr w:type="spellEnd"/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 по профилю онкология.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5.5.1</w:t>
            </w:r>
          </w:p>
        </w:tc>
        <w:tc>
          <w:tcPr>
            <w:tcW w:w="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Включение в реестр счетов случаев оказания медицинской помощи по видам медицинской деятельности, отсутствующим в действующей лицензии медицинской организации.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(T_SCHET.USL_OK=1 </w:t>
            </w:r>
            <w:r w:rsidRPr="00C9131A">
              <w:t>и</w:t>
            </w:r>
            <w:r w:rsidRPr="00C9131A">
              <w:rPr>
                <w:lang w:val="en-US"/>
              </w:rPr>
              <w:t xml:space="preserve"> T_SCHET.CODE_MES1&gt;=117 </w:t>
            </w:r>
            <w:r w:rsidRPr="00C9131A">
              <w:t>и</w:t>
            </w:r>
            <w:r w:rsidRPr="00C9131A">
              <w:rPr>
                <w:lang w:val="en-US"/>
              </w:rPr>
              <w:t xml:space="preserve"> T_SCHET.CODE_MES1&lt;=138 </w:t>
            </w:r>
            <w:r w:rsidRPr="00C9131A">
              <w:t>и</w:t>
            </w:r>
            <w:r w:rsidRPr="00C9131A">
              <w:rPr>
                <w:lang w:val="en-US"/>
              </w:rPr>
              <w:t xml:space="preserve"> T_SCHET.CODE_MES1&gt;=146 </w:t>
            </w:r>
            <w:r w:rsidRPr="00C9131A">
              <w:t>и</w:t>
            </w:r>
            <w:r w:rsidRPr="00C9131A">
              <w:rPr>
                <w:lang w:val="en-US"/>
              </w:rPr>
              <w:t xml:space="preserve"> T_SCHET.CODE_MES1&lt;=155 </w:t>
            </w:r>
            <w:r w:rsidRPr="00C9131A">
              <w:t>и</w:t>
            </w:r>
            <w:r w:rsidRPr="00C9131A">
              <w:rPr>
                <w:lang w:val="en-US"/>
              </w:rPr>
              <w:t xml:space="preserve"> 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t>отсутствует лицензия на оказание специализированной МП (вид медицинской помощи – 31) в условиях круглосуточного стационара по профилю «онкология»  в РК17) или</w:t>
            </w:r>
          </w:p>
          <w:p w:rsidR="00B7215E" w:rsidRPr="00C9131A" w:rsidRDefault="0040578D">
            <w:pPr>
              <w:shd w:val="clear" w:color="auto" w:fill="FFFFFF"/>
            </w:pPr>
            <w:proofErr w:type="gramStart"/>
            <w:r w:rsidRPr="00C9131A">
              <w:t>((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.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 или 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.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=21 или 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.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=22 или </w:t>
            </w:r>
            <w:proofErr w:type="gramEnd"/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T_SCHET.USL_OK=23) </w:t>
            </w:r>
            <w:r w:rsidRPr="00C9131A">
              <w:t>и</w:t>
            </w:r>
            <w:r w:rsidRPr="00C9131A">
              <w:rPr>
                <w:lang w:val="en-US"/>
              </w:rPr>
              <w:t xml:space="preserve"> T_SCHET.CODE_MES1&gt;=46 </w:t>
            </w:r>
            <w:r w:rsidRPr="00C9131A">
              <w:t>и</w:t>
            </w:r>
            <w:r w:rsidRPr="00C9131A">
              <w:rPr>
                <w:lang w:val="en-US"/>
              </w:rPr>
              <w:t xml:space="preserve"> T_SCHET.CODE_MES1&lt;=51 </w:t>
            </w:r>
            <w:r w:rsidRPr="00C9131A">
              <w:t>и</w:t>
            </w:r>
            <w:r w:rsidRPr="00C9131A">
              <w:rPr>
                <w:lang w:val="en-US"/>
              </w:rPr>
              <w:t xml:space="preserve"> T_SCHET.CODE_MES1&gt;=54 </w:t>
            </w:r>
            <w:r w:rsidRPr="00C9131A">
              <w:t>и</w:t>
            </w:r>
            <w:r w:rsidRPr="00C9131A">
              <w:rPr>
                <w:lang w:val="en-US"/>
              </w:rPr>
              <w:t xml:space="preserve"> T_SCHET.CODE_MES1&lt;=61 </w:t>
            </w:r>
            <w:r w:rsidRPr="00C9131A">
              <w:t>и</w:t>
            </w:r>
            <w:r w:rsidRPr="00C9131A">
              <w:rPr>
                <w:lang w:val="en-US"/>
              </w:rPr>
              <w:t xml:space="preserve"> 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t>отсутствует лицензия на оказание специализированной  МП (вид медицинской помощи – 13,31) в условиях дневного стационара по профилю «онкология»  в РК17) ИЛИ</w:t>
            </w:r>
          </w:p>
          <w:p w:rsidR="00B7215E" w:rsidRPr="000D31F9" w:rsidRDefault="0040578D">
            <w:pPr>
              <w:shd w:val="clear" w:color="auto" w:fill="FFFFFF"/>
            </w:pPr>
            <w:proofErr w:type="gramStart"/>
            <w:r w:rsidRPr="000D31F9">
              <w:t>(</w:t>
            </w:r>
            <w:r w:rsidRPr="00C9131A">
              <w:rPr>
                <w:lang w:val="en-US"/>
              </w:rPr>
              <w:t>T</w:t>
            </w:r>
            <w:r w:rsidRPr="000D31F9">
              <w:t>_</w:t>
            </w:r>
            <w:r w:rsidRPr="00C9131A">
              <w:rPr>
                <w:lang w:val="en-US"/>
              </w:rPr>
              <w:t>SCHET</w:t>
            </w:r>
            <w:r w:rsidRPr="000D31F9">
              <w:t>.</w:t>
            </w:r>
            <w:r w:rsidRPr="00C9131A">
              <w:rPr>
                <w:lang w:val="en-US"/>
              </w:rPr>
              <w:t>USL</w:t>
            </w:r>
            <w:r w:rsidRPr="000D31F9">
              <w:t>_</w:t>
            </w:r>
            <w:r w:rsidRPr="00C9131A">
              <w:rPr>
                <w:lang w:val="en-US"/>
              </w:rPr>
              <w:t>OK</w:t>
            </w:r>
            <w:r w:rsidRPr="000D31F9">
              <w:t xml:space="preserve">=1 </w:t>
            </w:r>
            <w:r w:rsidRPr="00C9131A">
              <w:t>и</w:t>
            </w:r>
            <w:r w:rsidRPr="000D31F9">
              <w:t xml:space="preserve"> </w:t>
            </w:r>
            <w:r w:rsidRPr="00C9131A">
              <w:rPr>
                <w:lang w:val="en-US"/>
              </w:rPr>
              <w:t>T</w:t>
            </w:r>
            <w:r w:rsidRPr="000D31F9">
              <w:t>_</w:t>
            </w:r>
            <w:r w:rsidRPr="00C9131A">
              <w:rPr>
                <w:lang w:val="en-US"/>
              </w:rPr>
              <w:t>SCHET</w:t>
            </w:r>
            <w:r w:rsidRPr="000D31F9">
              <w:t>.</w:t>
            </w:r>
            <w:r w:rsidRPr="00C9131A">
              <w:rPr>
                <w:lang w:val="en-US"/>
              </w:rPr>
              <w:t>CODE</w:t>
            </w:r>
            <w:r w:rsidRPr="000D31F9">
              <w:t>_</w:t>
            </w:r>
            <w:r w:rsidRPr="00C9131A">
              <w:rPr>
                <w:lang w:val="en-US"/>
              </w:rPr>
              <w:t>MES</w:t>
            </w:r>
            <w:r w:rsidRPr="000D31F9">
              <w:t xml:space="preserve">1&gt;=325 </w:t>
            </w:r>
            <w:r w:rsidRPr="00C9131A">
              <w:t>и</w:t>
            </w:r>
            <w:r w:rsidRPr="000D31F9">
              <w:t xml:space="preserve"> </w:t>
            </w:r>
            <w:r w:rsidRPr="00C9131A">
              <w:rPr>
                <w:lang w:val="en-US"/>
              </w:rPr>
              <w:t>T</w:t>
            </w:r>
            <w:r w:rsidRPr="000D31F9">
              <w:t>_</w:t>
            </w:r>
            <w:r w:rsidRPr="00C9131A">
              <w:rPr>
                <w:lang w:val="en-US"/>
              </w:rPr>
              <w:t>SCHET</w:t>
            </w:r>
            <w:r w:rsidRPr="000D31F9">
              <w:t>.</w:t>
            </w:r>
            <w:r w:rsidRPr="00C9131A">
              <w:rPr>
                <w:lang w:val="en-US"/>
              </w:rPr>
              <w:t>CODE</w:t>
            </w:r>
            <w:r w:rsidRPr="000D31F9">
              <w:t>_</w:t>
            </w:r>
            <w:r w:rsidRPr="00C9131A">
              <w:rPr>
                <w:lang w:val="en-US"/>
              </w:rPr>
              <w:t>MES</w:t>
            </w:r>
            <w:r w:rsidRPr="000D31F9">
              <w:t xml:space="preserve">1&lt;=342  </w:t>
            </w:r>
            <w:r w:rsidRPr="00C9131A">
              <w:t>и</w:t>
            </w:r>
            <w:r w:rsidRPr="000D31F9">
              <w:t xml:space="preserve"> </w:t>
            </w:r>
            <w:proofErr w:type="gramEnd"/>
          </w:p>
          <w:p w:rsidR="00B7215E" w:rsidRPr="00C9131A" w:rsidRDefault="0040578D">
            <w:pPr>
              <w:shd w:val="clear" w:color="auto" w:fill="FFFFFF"/>
            </w:pPr>
            <w:r w:rsidRPr="00C9131A">
              <w:t>отсутствует лицензия на оказание специализированной МП (вид медицинской помощи – 31) в условиях круглосуточного стационара по профилю «медицинская реабилитация»  в РК17) или</w:t>
            </w:r>
          </w:p>
          <w:p w:rsidR="00B7215E" w:rsidRPr="00C9131A" w:rsidRDefault="0040578D">
            <w:pPr>
              <w:shd w:val="clear" w:color="auto" w:fill="FFFFFF"/>
            </w:pPr>
            <w:proofErr w:type="gramStart"/>
            <w:r w:rsidRPr="00C9131A">
              <w:t>((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.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 или 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.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=21 или </w:t>
            </w:r>
            <w:r w:rsidRPr="00C9131A">
              <w:rPr>
                <w:lang w:val="en-US"/>
              </w:rPr>
              <w:t>T</w:t>
            </w:r>
            <w:r w:rsidRPr="00C9131A">
              <w:t>_</w:t>
            </w:r>
            <w:r w:rsidRPr="00C9131A">
              <w:rPr>
                <w:lang w:val="en-US"/>
              </w:rPr>
              <w:t>SCHET</w:t>
            </w:r>
            <w:r w:rsidRPr="00C9131A">
              <w:t>.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=22 или </w:t>
            </w:r>
            <w:proofErr w:type="gramEnd"/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T_SCHET.USL_OK=23) </w:t>
            </w:r>
            <w:r w:rsidRPr="00C9131A">
              <w:t>и</w:t>
            </w:r>
            <w:r w:rsidRPr="00C9131A">
              <w:rPr>
                <w:lang w:val="en-US"/>
              </w:rPr>
              <w:t xml:space="preserve"> </w:t>
            </w:r>
            <w:r w:rsidRPr="00C9131A">
              <w:rPr>
                <w:lang w:val="en-US"/>
              </w:rPr>
              <w:lastRenderedPageBreak/>
              <w:t xml:space="preserve">T_SCHET.CODE_MES1&gt;=123 </w:t>
            </w:r>
            <w:r w:rsidRPr="00C9131A">
              <w:t>и</w:t>
            </w:r>
            <w:r w:rsidRPr="00C9131A">
              <w:rPr>
                <w:lang w:val="en-US"/>
              </w:rPr>
              <w:t xml:space="preserve"> T_SCHET.CODE_MES1&lt;=134 </w:t>
            </w:r>
            <w:r w:rsidRPr="00C9131A">
              <w:t>и</w:t>
            </w:r>
            <w:r w:rsidRPr="00C9131A">
              <w:rPr>
                <w:lang w:val="en-US"/>
              </w:rPr>
              <w:t xml:space="preserve"> 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t>отсутствует лицензия на оказание специализированной  МП (вид медицинской помощи – 13,31) в условиях дневного стационара по профилю «медицинская реабилитация»  в РК17) ИЛИ</w:t>
            </w:r>
          </w:p>
          <w:p w:rsidR="00B7215E" w:rsidRPr="000D31F9" w:rsidRDefault="0040578D">
            <w:pPr>
              <w:shd w:val="clear" w:color="auto" w:fill="FFFFFF"/>
            </w:pPr>
            <w:proofErr w:type="gramStart"/>
            <w:r w:rsidRPr="000D31F9">
              <w:t>(</w:t>
            </w:r>
            <w:r w:rsidRPr="00C9131A">
              <w:rPr>
                <w:lang w:val="en-US"/>
              </w:rPr>
              <w:t>T</w:t>
            </w:r>
            <w:r w:rsidRPr="000D31F9">
              <w:t>_</w:t>
            </w:r>
            <w:r w:rsidRPr="00C9131A">
              <w:rPr>
                <w:lang w:val="en-US"/>
              </w:rPr>
              <w:t>SCHET</w:t>
            </w:r>
            <w:r w:rsidRPr="000D31F9">
              <w:t>.</w:t>
            </w:r>
            <w:r w:rsidRPr="00C9131A">
              <w:rPr>
                <w:lang w:val="en-US"/>
              </w:rPr>
              <w:t>USL</w:t>
            </w:r>
            <w:r w:rsidRPr="000D31F9">
              <w:t>_</w:t>
            </w:r>
            <w:r w:rsidRPr="00C9131A">
              <w:rPr>
                <w:lang w:val="en-US"/>
              </w:rPr>
              <w:t>OK</w:t>
            </w:r>
            <w:r w:rsidRPr="000D31F9">
              <w:t xml:space="preserve">=1 </w:t>
            </w:r>
            <w:r w:rsidRPr="00C9131A">
              <w:t>и</w:t>
            </w:r>
            <w:r w:rsidRPr="000D31F9">
              <w:t xml:space="preserve"> </w:t>
            </w:r>
            <w:r w:rsidRPr="00C9131A">
              <w:rPr>
                <w:lang w:val="en-US"/>
              </w:rPr>
              <w:t>T</w:t>
            </w:r>
            <w:r w:rsidRPr="000D31F9">
              <w:t>_</w:t>
            </w:r>
            <w:r w:rsidRPr="00C9131A">
              <w:rPr>
                <w:lang w:val="en-US"/>
              </w:rPr>
              <w:t>SCHET</w:t>
            </w:r>
            <w:r w:rsidRPr="000D31F9">
              <w:t>.</w:t>
            </w:r>
            <w:r w:rsidRPr="00C9131A">
              <w:rPr>
                <w:lang w:val="en-US"/>
              </w:rPr>
              <w:t>CODE</w:t>
            </w:r>
            <w:r w:rsidRPr="000D31F9">
              <w:t>_</w:t>
            </w:r>
            <w:r w:rsidRPr="00C9131A">
              <w:rPr>
                <w:lang w:val="en-US"/>
              </w:rPr>
              <w:t>MES</w:t>
            </w:r>
            <w:r w:rsidRPr="000D31F9">
              <w:t xml:space="preserve">1=343 </w:t>
            </w:r>
            <w:r w:rsidRPr="00C9131A">
              <w:t>и</w:t>
            </w:r>
            <w:r w:rsidRPr="000D31F9">
              <w:t xml:space="preserve"> </w:t>
            </w:r>
            <w:proofErr w:type="gramEnd"/>
          </w:p>
          <w:p w:rsidR="00B7215E" w:rsidRPr="00C9131A" w:rsidRDefault="0040578D">
            <w:pPr>
              <w:shd w:val="clear" w:color="auto" w:fill="FFFFFF"/>
            </w:pPr>
            <w:r w:rsidRPr="00C9131A">
              <w:t>отсутствует лицензия на оказание специализированной МП (вид медицинской помощи – 31) в условиях круглосуточного стационара по профилю «гериатрия»  в РК17)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290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 w:val="22"/>
                <w:szCs w:val="22"/>
              </w:rPr>
              <w:t>Нарушения, связанные с оформлением и предъявлением на оплату счетов и реестров счетов: некорректное заполнение полей реестра счетов.</w:t>
            </w: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5.1.4.</w:t>
            </w:r>
          </w:p>
        </w:tc>
        <w:tc>
          <w:tcPr>
            <w:tcW w:w="7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Признак использования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t>КСЛП  заполняется в обязательном порядке для стационарных условий (код условия оказания МП 1, 21, 22)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SL_K&lt;&gt;0</w:t>
            </w:r>
            <w:proofErr w:type="gramStart"/>
            <w:r w:rsidRPr="00C9131A">
              <w:t xml:space="preserve"> И</w:t>
            </w:r>
            <w:proofErr w:type="gramEnd"/>
            <w:r w:rsidRPr="00C9131A">
              <w:t xml:space="preserve"> SL_K&lt;&gt;1 И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t>(USL_OK=1 ИЛИ USL_OK=21 ИЛИ USL_OK=22)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26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68</w:t>
            </w: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Итоговое значение коэффициента сложности лечения пациента для данного случая при применении КСЛП пусто либо 0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IT_SL IS NULL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IT_SL=0 </w:t>
            </w:r>
            <w:r w:rsidRPr="00C9131A">
              <w:t>И</w:t>
            </w:r>
            <w:r w:rsidRPr="00C9131A">
              <w:rPr>
                <w:lang w:val="en-US"/>
              </w:rPr>
              <w:t xml:space="preserve"> SL_K=1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409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69</w:t>
            </w: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Номер коэффициента сложности лечения или коэффициент сложности лечения заполняется в соответствии с региональным справочником РК36.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  <w:jc w:val="left"/>
            </w:pPr>
            <w:r w:rsidRPr="00C9131A">
              <w:rPr>
                <w:kern w:val="0"/>
                <w:sz w:val="20"/>
                <w:szCs w:val="20"/>
                <w:lang w:eastAsia="ru-RU"/>
              </w:rPr>
              <w:t xml:space="preserve">IDSL не в соответствии с региональным справочником РК36 ИЛИ </w:t>
            </w:r>
            <w:r w:rsidRPr="00C9131A">
              <w:rPr>
                <w:sz w:val="20"/>
                <w:szCs w:val="20"/>
                <w:lang w:val="en-US" w:eastAsia="en-US"/>
              </w:rPr>
              <w:t>Z</w:t>
            </w:r>
            <w:r w:rsidRPr="00C9131A">
              <w:rPr>
                <w:sz w:val="20"/>
                <w:szCs w:val="20"/>
                <w:lang w:eastAsia="en-US"/>
              </w:rPr>
              <w:t>_</w:t>
            </w:r>
            <w:r w:rsidRPr="00C9131A">
              <w:rPr>
                <w:sz w:val="20"/>
                <w:szCs w:val="20"/>
                <w:lang w:val="en-US" w:eastAsia="en-US"/>
              </w:rPr>
              <w:t>SL</w:t>
            </w:r>
            <w:r w:rsidRPr="00C9131A">
              <w:rPr>
                <w:sz w:val="20"/>
                <w:szCs w:val="20"/>
                <w:lang w:eastAsia="en-US"/>
              </w:rPr>
              <w:t xml:space="preserve"> </w:t>
            </w:r>
            <w:r w:rsidRPr="00C9131A">
              <w:rPr>
                <w:kern w:val="0"/>
                <w:sz w:val="20"/>
                <w:szCs w:val="20"/>
                <w:lang w:eastAsia="ru-RU"/>
              </w:rPr>
              <w:t>не в соответствии с региональным справочником РК36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97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7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Шкала Реабилитационной Маршрутизации не заполнена для </w:t>
            </w:r>
            <w:proofErr w:type="gramStart"/>
            <w:r w:rsidRPr="00C9131A">
              <w:t>реабилитационных</w:t>
            </w:r>
            <w:proofErr w:type="gramEnd"/>
            <w:r w:rsidRPr="00C9131A">
              <w:t xml:space="preserve"> КСГ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color w:val="000000"/>
                <w:lang w:val="en-US"/>
              </w:rPr>
              <w:t xml:space="preserve">DKK1 </w:t>
            </w:r>
            <w:r w:rsidRPr="00C9131A">
              <w:rPr>
                <w:lang w:val="en-US"/>
              </w:rPr>
              <w:t xml:space="preserve">IS NULL </w:t>
            </w:r>
            <w:r w:rsidRPr="00C9131A">
              <w:t>И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((USL_OK=1  </w:t>
            </w:r>
            <w:r w:rsidRPr="00C9131A">
              <w:t>И</w:t>
            </w:r>
            <w:r w:rsidRPr="00C9131A">
              <w:rPr>
                <w:lang w:val="en-US"/>
              </w:rPr>
              <w:t xml:space="preserve"> 325&lt;=CODE_MES1&lt;=333)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t>ИЛИ</w:t>
            </w:r>
            <w:r w:rsidRPr="00C9131A">
              <w:rPr>
                <w:lang w:val="en-US"/>
              </w:rPr>
              <w:t xml:space="preserve"> </w:t>
            </w:r>
            <w:proofErr w:type="gramStart"/>
            <w:r w:rsidRPr="00C9131A">
              <w:rPr>
                <w:lang w:val="en-US"/>
              </w:rPr>
              <w:t xml:space="preserve">( </w:t>
            </w:r>
            <w:proofErr w:type="gramEnd"/>
            <w:r w:rsidRPr="00C9131A">
              <w:rPr>
                <w:lang w:val="en-US"/>
              </w:rPr>
              <w:t xml:space="preserve">(USL_OK=21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USL_OK=22) </w:t>
            </w:r>
            <w:r w:rsidRPr="00C9131A">
              <w:t>И</w:t>
            </w:r>
            <w:r w:rsidRPr="00C9131A">
              <w:rPr>
                <w:lang w:val="en-US"/>
              </w:rPr>
              <w:t xml:space="preserve"> 123&lt;=CODE_MES1&lt;=128))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92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7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Схема лекарственной терапии не заполнена в соответствии с РК</w:t>
            </w:r>
            <w:proofErr w:type="gramStart"/>
            <w:r w:rsidRPr="00C9131A">
              <w:t>9</w:t>
            </w:r>
            <w:proofErr w:type="gramEnd"/>
            <w:r w:rsidRPr="00C9131A">
              <w:t xml:space="preserve"> и РК10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color w:val="000000"/>
                <w:lang w:val="en-US"/>
              </w:rPr>
              <w:t xml:space="preserve">DKK1 </w:t>
            </w:r>
            <w:r w:rsidRPr="00C9131A">
              <w:rPr>
                <w:lang w:val="en-US"/>
              </w:rPr>
              <w:t xml:space="preserve">IS NULL </w:t>
            </w:r>
            <w:r w:rsidRPr="00C9131A">
              <w:t>И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 xml:space="preserve">((USL_OK=1  </w:t>
            </w:r>
            <w:r w:rsidRPr="00C9131A">
              <w:t>И</w:t>
            </w:r>
            <w:r w:rsidRPr="00C9131A">
              <w:rPr>
                <w:lang w:val="en-US"/>
              </w:rPr>
              <w:t xml:space="preserve"> 146&lt;=CODE_MES1&lt;=155)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t>ИЛИ</w:t>
            </w:r>
            <w:r w:rsidRPr="00C9131A">
              <w:rPr>
                <w:lang w:val="en-US"/>
              </w:rPr>
              <w:t xml:space="preserve"> </w:t>
            </w:r>
            <w:proofErr w:type="gramStart"/>
            <w:r w:rsidRPr="00C9131A">
              <w:rPr>
                <w:lang w:val="en-US"/>
              </w:rPr>
              <w:t xml:space="preserve">( </w:t>
            </w:r>
            <w:proofErr w:type="gramEnd"/>
            <w:r w:rsidRPr="00C9131A">
              <w:rPr>
                <w:lang w:val="en-US"/>
              </w:rPr>
              <w:t xml:space="preserve">(USL_OK=21 </w:t>
            </w:r>
            <w:r w:rsidRPr="00C9131A">
              <w:t>ИЛИ</w:t>
            </w:r>
            <w:r w:rsidRPr="00C9131A">
              <w:rPr>
                <w:lang w:val="en-US"/>
              </w:rPr>
              <w:t xml:space="preserve"> USL_OK=22) </w:t>
            </w:r>
            <w:r w:rsidRPr="00C9131A">
              <w:t>И</w:t>
            </w:r>
            <w:r w:rsidRPr="00C9131A">
              <w:rPr>
                <w:lang w:val="en-US"/>
              </w:rPr>
              <w:t xml:space="preserve"> 54&lt;=CODE_MES1&lt;=61))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63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7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</w:pPr>
            <w:r w:rsidRPr="00C9131A">
              <w:rPr>
                <w:kern w:val="0"/>
                <w:sz w:val="20"/>
                <w:szCs w:val="20"/>
                <w:lang w:eastAsia="ru-RU"/>
              </w:rPr>
              <w:t>Оценка по Шкале органной недостаточности у пациентов, находящихся на интенсивной терапии (SOFA) не заполнена для КСГ=22,62,220,299,321</w:t>
            </w:r>
          </w:p>
          <w:p w:rsidR="00B7215E" w:rsidRPr="00C9131A" w:rsidRDefault="00B7215E">
            <w:pPr>
              <w:shd w:val="clear" w:color="auto" w:fill="FFFFFF"/>
              <w:rPr>
                <w:lang w:eastAsia="ru-RU"/>
              </w:rPr>
            </w:pP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spacing w:line="276" w:lineRule="auto"/>
              <w:rPr>
                <w:lang w:val="en-US"/>
              </w:rPr>
            </w:pPr>
            <w:r w:rsidRPr="00C9131A">
              <w:rPr>
                <w:lang w:val="en-US"/>
              </w:rPr>
              <w:t>(</w:t>
            </w:r>
            <w:r w:rsidRPr="00C9131A">
              <w:rPr>
                <w:color w:val="000000"/>
                <w:lang w:val="en-US"/>
              </w:rPr>
              <w:t>DKK1</w:t>
            </w:r>
            <w:r w:rsidRPr="00C9131A">
              <w:rPr>
                <w:color w:val="212121"/>
                <w:spacing w:val="1"/>
                <w:lang w:val="en-US"/>
              </w:rPr>
              <w:t xml:space="preserve">IS NULL </w:t>
            </w:r>
            <w:r w:rsidRPr="00C9131A">
              <w:rPr>
                <w:color w:val="212121"/>
                <w:spacing w:val="1"/>
              </w:rPr>
              <w:t>ИЛИ</w:t>
            </w:r>
            <w:r w:rsidRPr="00C9131A">
              <w:rPr>
                <w:color w:val="212121"/>
                <w:spacing w:val="1"/>
                <w:lang w:val="en-US"/>
              </w:rPr>
              <w:t xml:space="preserve"> (</w:t>
            </w:r>
            <w:r w:rsidRPr="00C9131A">
              <w:rPr>
                <w:color w:val="000000"/>
                <w:lang w:val="en-US"/>
              </w:rPr>
              <w:t>DKK1</w:t>
            </w:r>
            <w:r w:rsidRPr="00C9131A">
              <w:rPr>
                <w:color w:val="212121"/>
                <w:spacing w:val="1"/>
                <w:lang w:val="en-US"/>
              </w:rPr>
              <w:t xml:space="preserve">&lt;&gt;IT1 </w:t>
            </w:r>
            <w:r w:rsidRPr="00C9131A">
              <w:rPr>
                <w:color w:val="212121"/>
                <w:spacing w:val="1"/>
              </w:rPr>
              <w:t>И</w:t>
            </w:r>
            <w:r w:rsidRPr="00C9131A">
              <w:rPr>
                <w:color w:val="212121"/>
                <w:spacing w:val="1"/>
                <w:lang w:val="en-US"/>
              </w:rPr>
              <w:t xml:space="preserve"> </w:t>
            </w:r>
            <w:r w:rsidRPr="00C9131A">
              <w:rPr>
                <w:color w:val="000000"/>
                <w:lang w:val="en-US"/>
              </w:rPr>
              <w:t>DKK1</w:t>
            </w:r>
            <w:r w:rsidRPr="00C9131A">
              <w:rPr>
                <w:color w:val="212121"/>
                <w:spacing w:val="1"/>
                <w:lang w:val="en-US"/>
              </w:rPr>
              <w:t xml:space="preserve">&lt;&gt;IT2)) </w:t>
            </w:r>
            <w:r w:rsidRPr="00C9131A">
              <w:rPr>
                <w:color w:val="212121"/>
                <w:spacing w:val="1"/>
              </w:rPr>
              <w:t>И</w:t>
            </w:r>
          </w:p>
          <w:p w:rsidR="00B7215E" w:rsidRPr="00C9131A" w:rsidRDefault="0040578D">
            <w:pPr>
              <w:shd w:val="clear" w:color="auto" w:fill="FFFFFF"/>
              <w:spacing w:line="276" w:lineRule="auto"/>
              <w:rPr>
                <w:lang w:val="en-US"/>
              </w:rPr>
            </w:pPr>
            <w:r w:rsidRPr="00C9131A">
              <w:rPr>
                <w:color w:val="212121"/>
                <w:spacing w:val="1"/>
                <w:lang w:val="en-US"/>
              </w:rPr>
              <w:t xml:space="preserve">(USL_OK=1  </w:t>
            </w:r>
            <w:r w:rsidRPr="00C9131A">
              <w:rPr>
                <w:color w:val="212121"/>
                <w:spacing w:val="1"/>
              </w:rPr>
              <w:t>И</w:t>
            </w:r>
            <w:r w:rsidRPr="00C9131A">
              <w:rPr>
                <w:color w:val="212121"/>
                <w:spacing w:val="1"/>
                <w:lang w:val="en-US"/>
              </w:rPr>
              <w:t xml:space="preserve"> (CODE_MES1=22 </w:t>
            </w:r>
            <w:r w:rsidRPr="00C9131A">
              <w:rPr>
                <w:color w:val="212121"/>
                <w:spacing w:val="1"/>
              </w:rPr>
              <w:t>ИЛИ</w:t>
            </w:r>
            <w:r w:rsidRPr="00C9131A">
              <w:rPr>
                <w:color w:val="212121"/>
                <w:spacing w:val="1"/>
                <w:lang w:val="en-US"/>
              </w:rPr>
              <w:t xml:space="preserve"> CODE_MES1=62 </w:t>
            </w:r>
            <w:r w:rsidRPr="00C9131A">
              <w:rPr>
                <w:color w:val="212121"/>
                <w:spacing w:val="1"/>
              </w:rPr>
              <w:t>ИЛИ</w:t>
            </w:r>
            <w:r w:rsidRPr="00C9131A">
              <w:rPr>
                <w:color w:val="212121"/>
                <w:spacing w:val="1"/>
                <w:lang w:val="en-US"/>
              </w:rPr>
              <w:t xml:space="preserve"> CODE_MES1=220 </w:t>
            </w:r>
            <w:r w:rsidRPr="00C9131A">
              <w:rPr>
                <w:color w:val="212121"/>
                <w:spacing w:val="1"/>
              </w:rPr>
              <w:t>ИЛИ</w:t>
            </w:r>
            <w:r w:rsidRPr="00C9131A">
              <w:rPr>
                <w:color w:val="212121"/>
                <w:spacing w:val="1"/>
                <w:lang w:val="en-US"/>
              </w:rPr>
              <w:t xml:space="preserve"> CODE_MES1=299 </w:t>
            </w:r>
            <w:r w:rsidRPr="00C9131A">
              <w:rPr>
                <w:color w:val="212121"/>
                <w:spacing w:val="1"/>
              </w:rPr>
              <w:t>ИЛИ</w:t>
            </w:r>
            <w:r w:rsidRPr="00C9131A">
              <w:rPr>
                <w:color w:val="212121"/>
                <w:spacing w:val="1"/>
                <w:lang w:val="en-US"/>
              </w:rPr>
              <w:t xml:space="preserve"> CODE_MES1=321)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916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7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spacing w:line="276" w:lineRule="auto"/>
            </w:pPr>
            <w:r w:rsidRPr="00C9131A">
              <w:rPr>
                <w:color w:val="212121"/>
                <w:spacing w:val="1"/>
              </w:rPr>
              <w:t>Признак подъема ST при ОКС не заполнен для  стационарной помощи, (код условия оказания МП - 1), при лечении пациентов с ОКС (коды по МКБ-10 - I20.0, I21, I22, I24):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spacing w:line="276" w:lineRule="auto"/>
              <w:rPr>
                <w:lang w:val="en-US"/>
              </w:rPr>
            </w:pPr>
            <w:r w:rsidRPr="00C9131A">
              <w:rPr>
                <w:color w:val="212121"/>
                <w:spacing w:val="1"/>
                <w:lang w:val="en-US"/>
              </w:rPr>
              <w:t xml:space="preserve">USK_OK= 1 </w:t>
            </w:r>
            <w:r w:rsidRPr="00C9131A">
              <w:rPr>
                <w:color w:val="212121"/>
                <w:spacing w:val="1"/>
              </w:rPr>
              <w:t>И</w:t>
            </w:r>
            <w:r w:rsidRPr="00C9131A">
              <w:rPr>
                <w:color w:val="212121"/>
                <w:spacing w:val="1"/>
                <w:lang w:val="en-US"/>
              </w:rPr>
              <w:t xml:space="preserve"> (DS1= I20.0 </w:t>
            </w:r>
            <w:r w:rsidRPr="00C9131A">
              <w:rPr>
                <w:color w:val="212121"/>
                <w:spacing w:val="1"/>
              </w:rPr>
              <w:t>ИЛИ</w:t>
            </w:r>
            <w:r w:rsidRPr="00C9131A">
              <w:rPr>
                <w:color w:val="212121"/>
                <w:spacing w:val="1"/>
                <w:lang w:val="en-US"/>
              </w:rPr>
              <w:t xml:space="preserve"> DS1 </w:t>
            </w:r>
            <w:proofErr w:type="gramStart"/>
            <w:r w:rsidRPr="00C9131A">
              <w:rPr>
                <w:color w:val="212121"/>
                <w:spacing w:val="1"/>
                <w:lang w:val="en-US"/>
              </w:rPr>
              <w:t>LIKE  I21</w:t>
            </w:r>
            <w:proofErr w:type="gramEnd"/>
            <w:r w:rsidRPr="00C9131A">
              <w:rPr>
                <w:color w:val="212121"/>
                <w:spacing w:val="1"/>
                <w:lang w:val="en-US"/>
              </w:rPr>
              <w:t xml:space="preserve">%  </w:t>
            </w:r>
            <w:r w:rsidRPr="00C9131A">
              <w:rPr>
                <w:color w:val="212121"/>
                <w:spacing w:val="1"/>
              </w:rPr>
              <w:t>ИЛИ</w:t>
            </w:r>
            <w:r w:rsidRPr="00C9131A">
              <w:rPr>
                <w:color w:val="212121"/>
                <w:spacing w:val="1"/>
                <w:lang w:val="en-US"/>
              </w:rPr>
              <w:t xml:space="preserve"> DS1 LIKE  I22% </w:t>
            </w:r>
            <w:r w:rsidRPr="00C9131A">
              <w:rPr>
                <w:color w:val="212121"/>
                <w:spacing w:val="1"/>
              </w:rPr>
              <w:t>ИЛИ</w:t>
            </w:r>
            <w:r w:rsidRPr="00C9131A">
              <w:rPr>
                <w:color w:val="212121"/>
                <w:spacing w:val="1"/>
                <w:lang w:val="en-US"/>
              </w:rPr>
              <w:t xml:space="preserve"> DS1 LIKE  I24%) </w:t>
            </w:r>
            <w:r w:rsidRPr="00C9131A">
              <w:rPr>
                <w:color w:val="212121"/>
                <w:spacing w:val="1"/>
              </w:rPr>
              <w:t>И</w:t>
            </w:r>
            <w:r w:rsidRPr="00C9131A">
              <w:rPr>
                <w:color w:val="212121"/>
                <w:spacing w:val="1"/>
                <w:lang w:val="en-US"/>
              </w:rPr>
              <w:t xml:space="preserve"> PRIZNAK_ST&lt;&gt;0</w:t>
            </w:r>
            <w:proofErr w:type="gramStart"/>
            <w:r w:rsidRPr="00C9131A">
              <w:rPr>
                <w:color w:val="212121"/>
                <w:spacing w:val="1"/>
                <w:lang w:val="en-US"/>
              </w:rPr>
              <w:t xml:space="preserve"> </w:t>
            </w:r>
            <w:r w:rsidRPr="00C9131A">
              <w:rPr>
                <w:color w:val="212121"/>
                <w:spacing w:val="1"/>
              </w:rPr>
              <w:t>И</w:t>
            </w:r>
            <w:proofErr w:type="gramEnd"/>
            <w:r w:rsidRPr="00C9131A">
              <w:rPr>
                <w:color w:val="212121"/>
                <w:spacing w:val="1"/>
                <w:lang w:val="en-US"/>
              </w:rPr>
              <w:t xml:space="preserve"> PRIZNAK_ST&lt;&gt;1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3389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74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spacing w:line="276" w:lineRule="auto"/>
            </w:pPr>
            <w:r w:rsidRPr="00C9131A">
              <w:rPr>
                <w:color w:val="212121"/>
                <w:spacing w:val="1"/>
              </w:rPr>
              <w:t>Вид инсульта не заполняется для стационарной помощи, (код условия оказания МП - 1), при лечении пациентов с ОНМК:</w:t>
            </w:r>
          </w:p>
          <w:p w:rsidR="00B7215E" w:rsidRPr="00C9131A" w:rsidRDefault="0040578D">
            <w:pPr>
              <w:shd w:val="clear" w:color="auto" w:fill="FFFFFF"/>
              <w:spacing w:line="276" w:lineRule="auto"/>
            </w:pPr>
            <w:r w:rsidRPr="00C9131A">
              <w:rPr>
                <w:color w:val="212121"/>
                <w:spacing w:val="1"/>
              </w:rPr>
              <w:t xml:space="preserve">  0–ишемический инсульт (коды по МКБ-10 – I63.0 – I63.9)</w:t>
            </w:r>
          </w:p>
          <w:p w:rsidR="00B7215E" w:rsidRPr="00C9131A" w:rsidRDefault="0040578D">
            <w:pPr>
              <w:shd w:val="clear" w:color="auto" w:fill="FFFFFF"/>
              <w:spacing w:line="276" w:lineRule="auto"/>
            </w:pPr>
            <w:r w:rsidRPr="00C9131A">
              <w:rPr>
                <w:color w:val="212121"/>
                <w:spacing w:val="1"/>
              </w:rPr>
              <w:t xml:space="preserve">  1 - инсульт по геморрагическому типу (коды по МКБ-10 – I60 – I62)</w:t>
            </w:r>
          </w:p>
          <w:p w:rsidR="00B7215E" w:rsidRPr="00C9131A" w:rsidRDefault="0040578D">
            <w:pPr>
              <w:shd w:val="clear" w:color="auto" w:fill="FFFFFF"/>
              <w:spacing w:line="276" w:lineRule="auto"/>
            </w:pPr>
            <w:r w:rsidRPr="00C9131A">
              <w:rPr>
                <w:color w:val="212121"/>
                <w:spacing w:val="1"/>
              </w:rPr>
              <w:t xml:space="preserve">  2 – </w:t>
            </w:r>
            <w:proofErr w:type="spellStart"/>
            <w:r w:rsidRPr="00C9131A">
              <w:rPr>
                <w:color w:val="212121"/>
                <w:spacing w:val="1"/>
              </w:rPr>
              <w:t>неуточненный</w:t>
            </w:r>
            <w:proofErr w:type="spellEnd"/>
            <w:r w:rsidRPr="00C9131A">
              <w:rPr>
                <w:color w:val="212121"/>
                <w:spacing w:val="1"/>
              </w:rPr>
              <w:t xml:space="preserve"> инсульт (коды по МКБ-10 –  I64).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spacing w:line="276" w:lineRule="auto"/>
              <w:rPr>
                <w:lang w:val="en-US"/>
              </w:rPr>
            </w:pPr>
            <w:r w:rsidRPr="00C9131A">
              <w:rPr>
                <w:color w:val="212121"/>
                <w:spacing w:val="1"/>
                <w:lang w:val="en-US"/>
              </w:rPr>
              <w:t xml:space="preserve">(USK_OK= 1 </w:t>
            </w:r>
            <w:r w:rsidRPr="00C9131A">
              <w:rPr>
                <w:color w:val="212121"/>
                <w:spacing w:val="1"/>
              </w:rPr>
              <w:t>И</w:t>
            </w:r>
            <w:r w:rsidRPr="00C9131A">
              <w:rPr>
                <w:color w:val="212121"/>
                <w:spacing w:val="1"/>
                <w:lang w:val="en-US"/>
              </w:rPr>
              <w:t xml:space="preserve"> DS1 LIKE I63 % </w:t>
            </w:r>
            <w:r w:rsidRPr="00C9131A">
              <w:rPr>
                <w:color w:val="212121"/>
                <w:spacing w:val="1"/>
              </w:rPr>
              <w:t>И</w:t>
            </w:r>
            <w:r w:rsidRPr="00C9131A">
              <w:rPr>
                <w:color w:val="212121"/>
                <w:spacing w:val="1"/>
                <w:lang w:val="en-US"/>
              </w:rPr>
              <w:t xml:space="preserve"> </w:t>
            </w:r>
            <w:r w:rsidRPr="00C9131A">
              <w:rPr>
                <w:color w:val="000000"/>
                <w:lang w:val="en-US"/>
              </w:rPr>
              <w:t>VID_INSULT</w:t>
            </w:r>
            <w:r w:rsidRPr="00C9131A">
              <w:rPr>
                <w:color w:val="212121"/>
                <w:spacing w:val="1"/>
                <w:lang w:val="en-US"/>
              </w:rPr>
              <w:t xml:space="preserve"> &lt;&gt;0) </w:t>
            </w:r>
            <w:r w:rsidRPr="00C9131A">
              <w:rPr>
                <w:color w:val="212121"/>
                <w:spacing w:val="1"/>
              </w:rPr>
              <w:t>ИЛИ</w:t>
            </w:r>
            <w:r w:rsidRPr="00C9131A">
              <w:rPr>
                <w:color w:val="212121"/>
                <w:spacing w:val="1"/>
                <w:lang w:val="en-US"/>
              </w:rPr>
              <w:t xml:space="preserve"> (USK_OK=1</w:t>
            </w:r>
            <w:proofErr w:type="gramStart"/>
            <w:r w:rsidRPr="00C9131A">
              <w:rPr>
                <w:color w:val="212121"/>
                <w:spacing w:val="1"/>
                <w:lang w:val="en-US"/>
              </w:rPr>
              <w:t xml:space="preserve"> </w:t>
            </w:r>
            <w:r w:rsidRPr="00C9131A">
              <w:rPr>
                <w:color w:val="212121"/>
                <w:spacing w:val="1"/>
              </w:rPr>
              <w:t>И</w:t>
            </w:r>
            <w:proofErr w:type="gramEnd"/>
            <w:r w:rsidRPr="00C9131A">
              <w:rPr>
                <w:color w:val="212121"/>
                <w:spacing w:val="1"/>
                <w:lang w:val="en-US"/>
              </w:rPr>
              <w:t xml:space="preserve"> DS1 LIKE I64 % </w:t>
            </w:r>
            <w:r w:rsidRPr="00C9131A">
              <w:rPr>
                <w:color w:val="212121"/>
                <w:spacing w:val="1"/>
              </w:rPr>
              <w:t>И</w:t>
            </w:r>
            <w:r w:rsidRPr="00C9131A">
              <w:rPr>
                <w:color w:val="212121"/>
                <w:spacing w:val="1"/>
                <w:lang w:val="en-US"/>
              </w:rPr>
              <w:t xml:space="preserve"> </w:t>
            </w:r>
            <w:r w:rsidRPr="00C9131A">
              <w:rPr>
                <w:color w:val="000000"/>
                <w:lang w:val="en-US"/>
              </w:rPr>
              <w:t>VID_INSULT</w:t>
            </w:r>
            <w:r w:rsidRPr="00C9131A">
              <w:rPr>
                <w:color w:val="212121"/>
                <w:spacing w:val="1"/>
                <w:lang w:val="en-US"/>
              </w:rPr>
              <w:t xml:space="preserve"> &lt;&gt;2) </w:t>
            </w:r>
            <w:r w:rsidRPr="00C9131A">
              <w:rPr>
                <w:color w:val="212121"/>
                <w:spacing w:val="1"/>
              </w:rPr>
              <w:t>ИЛИ</w:t>
            </w:r>
            <w:r w:rsidRPr="00C9131A">
              <w:rPr>
                <w:color w:val="212121"/>
                <w:spacing w:val="1"/>
                <w:lang w:val="en-US"/>
              </w:rPr>
              <w:t xml:space="preserve"> (USK_OK=1 </w:t>
            </w:r>
            <w:r w:rsidRPr="00C9131A">
              <w:rPr>
                <w:color w:val="212121"/>
                <w:spacing w:val="1"/>
              </w:rPr>
              <w:t>И</w:t>
            </w:r>
            <w:r w:rsidRPr="00C9131A">
              <w:rPr>
                <w:color w:val="212121"/>
                <w:spacing w:val="1"/>
                <w:lang w:val="en-US"/>
              </w:rPr>
              <w:t xml:space="preserve"> (DS1 LIKE I60 % ИЛИ DS1 LIKE  I61 % </w:t>
            </w:r>
            <w:r w:rsidRPr="00C9131A">
              <w:rPr>
                <w:color w:val="212121"/>
                <w:spacing w:val="1"/>
              </w:rPr>
              <w:t>ИЛИ</w:t>
            </w:r>
            <w:r w:rsidRPr="00C9131A">
              <w:rPr>
                <w:color w:val="212121"/>
                <w:spacing w:val="1"/>
                <w:lang w:val="en-US"/>
              </w:rPr>
              <w:t xml:space="preserve"> DS1 LIKE  I62 %) </w:t>
            </w:r>
            <w:r w:rsidRPr="00C9131A">
              <w:rPr>
                <w:color w:val="212121"/>
                <w:spacing w:val="1"/>
              </w:rPr>
              <w:t>И</w:t>
            </w:r>
            <w:r w:rsidRPr="00C9131A">
              <w:rPr>
                <w:color w:val="212121"/>
                <w:spacing w:val="1"/>
                <w:lang w:val="en-US"/>
              </w:rPr>
              <w:t xml:space="preserve"> </w:t>
            </w:r>
            <w:r w:rsidRPr="00C9131A">
              <w:rPr>
                <w:color w:val="000000"/>
                <w:lang w:val="en-US"/>
              </w:rPr>
              <w:t>VID_INSULT</w:t>
            </w:r>
            <w:r w:rsidRPr="00C9131A">
              <w:rPr>
                <w:color w:val="212121"/>
                <w:spacing w:val="1"/>
                <w:lang w:val="en-US"/>
              </w:rPr>
              <w:t xml:space="preserve"> &lt;&gt;1)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291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75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spacing w:line="276" w:lineRule="auto"/>
            </w:pPr>
            <w:r w:rsidRPr="00C9131A">
              <w:rPr>
                <w:color w:val="212121"/>
                <w:spacing w:val="1"/>
              </w:rPr>
              <w:t>Время госпитализации больных с ОНМК от начала заболевания не заполняется для стационарной помощи, (код условия оказания МП - 1), при лечении пациентов с ОНМК (коды по МКБ-10 - I60-64, G45-46) в профильных отделениях (код-111,112):</w:t>
            </w:r>
          </w:p>
          <w:p w:rsidR="00B7215E" w:rsidRPr="00C9131A" w:rsidRDefault="0040578D">
            <w:pPr>
              <w:shd w:val="clear" w:color="auto" w:fill="FFFFFF"/>
              <w:spacing w:line="276" w:lineRule="auto"/>
            </w:pPr>
            <w:r w:rsidRPr="00C9131A">
              <w:rPr>
                <w:color w:val="212121"/>
                <w:spacing w:val="1"/>
              </w:rPr>
              <w:t xml:space="preserve">   0 – </w:t>
            </w:r>
            <w:proofErr w:type="gramStart"/>
            <w:r w:rsidRPr="00C9131A">
              <w:rPr>
                <w:color w:val="212121"/>
                <w:spacing w:val="1"/>
              </w:rPr>
              <w:t>в первые</w:t>
            </w:r>
            <w:proofErr w:type="gramEnd"/>
            <w:r w:rsidRPr="00C9131A">
              <w:rPr>
                <w:color w:val="212121"/>
                <w:spacing w:val="1"/>
              </w:rPr>
              <w:t xml:space="preserve"> 4.5 часа</w:t>
            </w:r>
          </w:p>
          <w:p w:rsidR="00B7215E" w:rsidRPr="00C9131A" w:rsidRDefault="0040578D">
            <w:pPr>
              <w:shd w:val="clear" w:color="auto" w:fill="FFFFFF"/>
              <w:spacing w:line="276" w:lineRule="auto"/>
            </w:pPr>
            <w:r w:rsidRPr="00C9131A">
              <w:rPr>
                <w:color w:val="212121"/>
                <w:spacing w:val="1"/>
              </w:rPr>
              <w:t xml:space="preserve">    1 - позднее 4.5 часов.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spacing w:line="276" w:lineRule="auto"/>
              <w:rPr>
                <w:lang w:val="en-US"/>
              </w:rPr>
            </w:pPr>
            <w:r w:rsidRPr="00C9131A">
              <w:rPr>
                <w:color w:val="212121"/>
                <w:spacing w:val="1"/>
                <w:lang w:val="en-US"/>
              </w:rPr>
              <w:t xml:space="preserve">USL_OK=1 </w:t>
            </w:r>
            <w:r w:rsidRPr="00C9131A">
              <w:rPr>
                <w:color w:val="212121"/>
                <w:spacing w:val="1"/>
              </w:rPr>
              <w:t>И</w:t>
            </w:r>
            <w:r w:rsidRPr="00C9131A">
              <w:rPr>
                <w:color w:val="212121"/>
                <w:spacing w:val="1"/>
                <w:lang w:val="en-US"/>
              </w:rPr>
              <w:t xml:space="preserve"> (DS1 LIKE I60% ИЛИ DS1 </w:t>
            </w:r>
            <w:proofErr w:type="gramStart"/>
            <w:r w:rsidRPr="00C9131A">
              <w:rPr>
                <w:color w:val="212121"/>
                <w:spacing w:val="1"/>
                <w:lang w:val="en-US"/>
              </w:rPr>
              <w:t>LIKE  I61</w:t>
            </w:r>
            <w:proofErr w:type="gramEnd"/>
            <w:r w:rsidRPr="00C9131A">
              <w:rPr>
                <w:color w:val="212121"/>
                <w:spacing w:val="1"/>
                <w:lang w:val="en-US"/>
              </w:rPr>
              <w:t xml:space="preserve">% </w:t>
            </w:r>
            <w:r w:rsidRPr="00C9131A">
              <w:rPr>
                <w:color w:val="212121"/>
                <w:spacing w:val="1"/>
              </w:rPr>
              <w:t>ИЛИ</w:t>
            </w:r>
            <w:r w:rsidRPr="00C9131A">
              <w:rPr>
                <w:color w:val="212121"/>
                <w:spacing w:val="1"/>
                <w:lang w:val="en-US"/>
              </w:rPr>
              <w:t xml:space="preserve"> DS1 LIKE  I62% </w:t>
            </w:r>
            <w:r w:rsidRPr="00C9131A">
              <w:rPr>
                <w:color w:val="212121"/>
                <w:spacing w:val="1"/>
              </w:rPr>
              <w:t>ИЛИ</w:t>
            </w:r>
            <w:r w:rsidRPr="00C9131A">
              <w:rPr>
                <w:color w:val="212121"/>
                <w:spacing w:val="1"/>
                <w:lang w:val="en-US"/>
              </w:rPr>
              <w:t xml:space="preserve"> DS1 LIKE  I63%  </w:t>
            </w:r>
            <w:r w:rsidRPr="00C9131A">
              <w:rPr>
                <w:color w:val="212121"/>
                <w:spacing w:val="1"/>
              </w:rPr>
              <w:t>ИЛИ</w:t>
            </w:r>
            <w:r w:rsidRPr="00C9131A">
              <w:rPr>
                <w:color w:val="212121"/>
                <w:spacing w:val="1"/>
                <w:lang w:val="en-US"/>
              </w:rPr>
              <w:t xml:space="preserve"> DS1 LIKE  I64 % </w:t>
            </w:r>
            <w:r w:rsidRPr="00C9131A">
              <w:rPr>
                <w:color w:val="212121"/>
                <w:spacing w:val="1"/>
              </w:rPr>
              <w:t>ИЛИ</w:t>
            </w:r>
            <w:r w:rsidRPr="00C9131A">
              <w:rPr>
                <w:color w:val="212121"/>
                <w:spacing w:val="1"/>
                <w:lang w:val="en-US"/>
              </w:rPr>
              <w:t xml:space="preserve"> DS1 LIKE  G45% </w:t>
            </w:r>
            <w:r w:rsidRPr="00C9131A">
              <w:rPr>
                <w:color w:val="212121"/>
                <w:spacing w:val="1"/>
              </w:rPr>
              <w:t>ИЛИ</w:t>
            </w:r>
            <w:r w:rsidRPr="00C9131A">
              <w:rPr>
                <w:color w:val="212121"/>
                <w:spacing w:val="1"/>
                <w:lang w:val="en-US"/>
              </w:rPr>
              <w:t xml:space="preserve"> DS1 LIKE  G46%) </w:t>
            </w:r>
            <w:r w:rsidRPr="00C9131A">
              <w:rPr>
                <w:color w:val="212121"/>
                <w:spacing w:val="1"/>
              </w:rPr>
              <w:t>И</w:t>
            </w:r>
            <w:r w:rsidRPr="00C9131A">
              <w:rPr>
                <w:color w:val="212121"/>
                <w:spacing w:val="1"/>
                <w:lang w:val="en-US"/>
              </w:rPr>
              <w:t xml:space="preserve"> </w:t>
            </w:r>
            <w:r w:rsidRPr="00C9131A">
              <w:rPr>
                <w:color w:val="000000"/>
                <w:lang w:val="en-US"/>
              </w:rPr>
              <w:t>TIME_INSULT</w:t>
            </w:r>
            <w:r w:rsidRPr="00C9131A">
              <w:rPr>
                <w:color w:val="212121"/>
                <w:spacing w:val="1"/>
                <w:lang w:val="en-US"/>
              </w:rPr>
              <w:t xml:space="preserve"> &lt;&gt;0</w:t>
            </w:r>
            <w:proofErr w:type="gramStart"/>
            <w:r w:rsidRPr="00C9131A">
              <w:rPr>
                <w:color w:val="212121"/>
                <w:spacing w:val="1"/>
                <w:lang w:val="en-US"/>
              </w:rPr>
              <w:t xml:space="preserve"> </w:t>
            </w:r>
            <w:r w:rsidRPr="00C9131A">
              <w:rPr>
                <w:color w:val="212121"/>
                <w:spacing w:val="1"/>
              </w:rPr>
              <w:t>И</w:t>
            </w:r>
            <w:proofErr w:type="gramEnd"/>
            <w:r w:rsidRPr="00C9131A">
              <w:rPr>
                <w:color w:val="212121"/>
                <w:spacing w:val="1"/>
                <w:lang w:val="en-US"/>
              </w:rPr>
              <w:t xml:space="preserve"> </w:t>
            </w:r>
            <w:r w:rsidRPr="00C9131A">
              <w:rPr>
                <w:color w:val="000000"/>
                <w:lang w:val="en-US"/>
              </w:rPr>
              <w:t>TIME_INSULT</w:t>
            </w:r>
            <w:r w:rsidRPr="00C9131A">
              <w:rPr>
                <w:color w:val="212121"/>
                <w:spacing w:val="1"/>
                <w:lang w:val="en-US"/>
              </w:rPr>
              <w:t xml:space="preserve"> &lt;&gt;1  </w:t>
            </w:r>
            <w:r w:rsidRPr="00C9131A">
              <w:rPr>
                <w:color w:val="212121"/>
                <w:spacing w:val="1"/>
              </w:rPr>
              <w:t>И</w:t>
            </w:r>
            <w:r w:rsidRPr="00C9131A">
              <w:rPr>
                <w:color w:val="212121"/>
                <w:spacing w:val="1"/>
                <w:lang w:val="en-US"/>
              </w:rPr>
              <w:t xml:space="preserve"> (PROFIL=111 </w:t>
            </w:r>
            <w:r w:rsidRPr="00C9131A">
              <w:rPr>
                <w:color w:val="212121"/>
                <w:spacing w:val="1"/>
              </w:rPr>
              <w:t>ИЛИ</w:t>
            </w:r>
            <w:r w:rsidRPr="00C9131A">
              <w:rPr>
                <w:color w:val="212121"/>
                <w:spacing w:val="1"/>
                <w:lang w:val="en-US"/>
              </w:rPr>
              <w:t xml:space="preserve"> PROFIL=112)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262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76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spacing w:line="276" w:lineRule="auto"/>
            </w:pPr>
            <w:r w:rsidRPr="00C9131A">
              <w:rPr>
                <w:color w:val="212121"/>
                <w:spacing w:val="1"/>
              </w:rPr>
              <w:t xml:space="preserve">Стадия впервые выявленного ЗНО  заполняется  для стационарной и амбулаторной помощи (код условия – 1, 2, 21, 22, 23, 3) при впервые </w:t>
            </w:r>
            <w:proofErr w:type="gramStart"/>
            <w:r w:rsidRPr="00C9131A">
              <w:rPr>
                <w:color w:val="212121"/>
                <w:spacing w:val="1"/>
              </w:rPr>
              <w:t>выявленном</w:t>
            </w:r>
            <w:proofErr w:type="gramEnd"/>
            <w:r w:rsidRPr="00C9131A">
              <w:rPr>
                <w:color w:val="212121"/>
                <w:spacing w:val="1"/>
              </w:rPr>
              <w:t xml:space="preserve"> ЗНО (коды по МКБ 10 - C00-C97, D00-D09):</w:t>
            </w:r>
          </w:p>
          <w:p w:rsidR="00B7215E" w:rsidRPr="00C9131A" w:rsidRDefault="0040578D">
            <w:pPr>
              <w:shd w:val="clear" w:color="auto" w:fill="FFFFFF"/>
              <w:spacing w:line="276" w:lineRule="auto"/>
            </w:pPr>
            <w:r w:rsidRPr="00C9131A">
              <w:rPr>
                <w:color w:val="212121"/>
                <w:spacing w:val="1"/>
              </w:rPr>
              <w:t>0-стадия не определена, 1 – 1 стадия; 2 – 2 стадия; 3 – 3 стадия; 4 – 4 стадия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spacing w:line="276" w:lineRule="auto"/>
            </w:pPr>
            <w:r w:rsidRPr="00C9131A">
              <w:rPr>
                <w:color w:val="212121"/>
                <w:spacing w:val="1"/>
                <w:lang w:val="en-US"/>
              </w:rPr>
              <w:t>ZNO</w:t>
            </w:r>
            <w:r w:rsidRPr="00C9131A">
              <w:rPr>
                <w:color w:val="212121"/>
                <w:spacing w:val="1"/>
              </w:rPr>
              <w:t xml:space="preserve"> обязательно к заполнению при:</w:t>
            </w:r>
          </w:p>
          <w:p w:rsidR="00B7215E" w:rsidRPr="00C9131A" w:rsidRDefault="0040578D">
            <w:pPr>
              <w:shd w:val="clear" w:color="auto" w:fill="FFFFFF"/>
              <w:spacing w:line="276" w:lineRule="auto"/>
            </w:pPr>
            <w:r w:rsidRPr="00C9131A">
              <w:rPr>
                <w:color w:val="212121"/>
                <w:spacing w:val="1"/>
              </w:rPr>
              <w:t>(</w:t>
            </w:r>
            <w:r w:rsidRPr="00C9131A">
              <w:rPr>
                <w:color w:val="212121"/>
                <w:spacing w:val="1"/>
                <w:lang w:val="en-US"/>
              </w:rPr>
              <w:t>USL</w:t>
            </w:r>
            <w:r w:rsidRPr="00C9131A">
              <w:rPr>
                <w:color w:val="212121"/>
                <w:spacing w:val="1"/>
              </w:rPr>
              <w:t>_</w:t>
            </w:r>
            <w:r w:rsidRPr="00C9131A">
              <w:rPr>
                <w:color w:val="212121"/>
                <w:spacing w:val="1"/>
                <w:lang w:val="en-US"/>
              </w:rPr>
              <w:t>OK</w:t>
            </w:r>
            <w:r w:rsidRPr="00C9131A">
              <w:rPr>
                <w:color w:val="212121"/>
                <w:spacing w:val="1"/>
              </w:rPr>
              <w:t xml:space="preserve">=1 ИЛИ </w:t>
            </w:r>
            <w:r w:rsidRPr="00C9131A">
              <w:rPr>
                <w:color w:val="212121"/>
                <w:spacing w:val="1"/>
                <w:lang w:val="en-US"/>
              </w:rPr>
              <w:t>USL</w:t>
            </w:r>
            <w:r w:rsidRPr="00C9131A">
              <w:rPr>
                <w:color w:val="212121"/>
                <w:spacing w:val="1"/>
              </w:rPr>
              <w:t>_</w:t>
            </w:r>
            <w:r w:rsidRPr="00C9131A">
              <w:rPr>
                <w:color w:val="212121"/>
                <w:spacing w:val="1"/>
                <w:lang w:val="en-US"/>
              </w:rPr>
              <w:t>OK</w:t>
            </w:r>
            <w:r w:rsidRPr="00C9131A">
              <w:rPr>
                <w:color w:val="212121"/>
                <w:spacing w:val="1"/>
              </w:rPr>
              <w:t xml:space="preserve">=2 ИЛИ </w:t>
            </w:r>
            <w:r w:rsidRPr="00C9131A">
              <w:rPr>
                <w:color w:val="212121"/>
                <w:spacing w:val="1"/>
                <w:lang w:val="en-US"/>
              </w:rPr>
              <w:t>USL</w:t>
            </w:r>
            <w:r w:rsidRPr="00C9131A">
              <w:rPr>
                <w:color w:val="212121"/>
                <w:spacing w:val="1"/>
              </w:rPr>
              <w:t>_</w:t>
            </w:r>
            <w:r w:rsidRPr="00C9131A">
              <w:rPr>
                <w:color w:val="212121"/>
                <w:spacing w:val="1"/>
                <w:lang w:val="en-US"/>
              </w:rPr>
              <w:t>OK</w:t>
            </w:r>
            <w:r w:rsidRPr="00C9131A">
              <w:rPr>
                <w:color w:val="212121"/>
                <w:spacing w:val="1"/>
              </w:rPr>
              <w:t xml:space="preserve">=21 ИЛИ </w:t>
            </w:r>
            <w:r w:rsidRPr="00C9131A">
              <w:rPr>
                <w:color w:val="212121"/>
                <w:spacing w:val="1"/>
                <w:lang w:val="en-US"/>
              </w:rPr>
              <w:t>USL</w:t>
            </w:r>
            <w:r w:rsidRPr="00C9131A">
              <w:rPr>
                <w:color w:val="212121"/>
                <w:spacing w:val="1"/>
              </w:rPr>
              <w:t>_</w:t>
            </w:r>
            <w:r w:rsidRPr="00C9131A">
              <w:rPr>
                <w:color w:val="212121"/>
                <w:spacing w:val="1"/>
                <w:lang w:val="en-US"/>
              </w:rPr>
              <w:t>OK</w:t>
            </w:r>
            <w:r w:rsidRPr="00C9131A">
              <w:rPr>
                <w:color w:val="212121"/>
                <w:spacing w:val="1"/>
              </w:rPr>
              <w:t xml:space="preserve">=22 ИЛИ </w:t>
            </w:r>
            <w:r w:rsidRPr="00C9131A">
              <w:rPr>
                <w:color w:val="212121"/>
                <w:spacing w:val="1"/>
                <w:lang w:val="en-US"/>
              </w:rPr>
              <w:t>USL</w:t>
            </w:r>
            <w:r w:rsidRPr="00C9131A">
              <w:rPr>
                <w:color w:val="212121"/>
                <w:spacing w:val="1"/>
              </w:rPr>
              <w:t>_</w:t>
            </w:r>
            <w:r w:rsidRPr="00C9131A">
              <w:rPr>
                <w:color w:val="212121"/>
                <w:spacing w:val="1"/>
                <w:lang w:val="en-US"/>
              </w:rPr>
              <w:t>OK</w:t>
            </w:r>
            <w:r w:rsidRPr="00C9131A">
              <w:rPr>
                <w:color w:val="212121"/>
                <w:spacing w:val="1"/>
              </w:rPr>
              <w:t xml:space="preserve">=23 ИЛИ </w:t>
            </w:r>
            <w:r w:rsidRPr="00C9131A">
              <w:rPr>
                <w:color w:val="212121"/>
                <w:spacing w:val="1"/>
                <w:lang w:val="en-US"/>
              </w:rPr>
              <w:t>USL</w:t>
            </w:r>
            <w:r w:rsidRPr="00C9131A">
              <w:rPr>
                <w:color w:val="212121"/>
                <w:spacing w:val="1"/>
              </w:rPr>
              <w:t>_</w:t>
            </w:r>
            <w:r w:rsidRPr="00C9131A">
              <w:rPr>
                <w:color w:val="212121"/>
                <w:spacing w:val="1"/>
                <w:lang w:val="en-US"/>
              </w:rPr>
              <w:t>OK</w:t>
            </w:r>
            <w:r w:rsidRPr="00C9131A">
              <w:rPr>
                <w:color w:val="212121"/>
                <w:spacing w:val="1"/>
              </w:rPr>
              <w:t>=3) И (</w:t>
            </w:r>
            <w:r w:rsidRPr="00C9131A">
              <w:rPr>
                <w:color w:val="212121"/>
                <w:spacing w:val="1"/>
                <w:lang w:val="en-US"/>
              </w:rPr>
              <w:t>C</w:t>
            </w:r>
            <w:r w:rsidRPr="00C9131A">
              <w:rPr>
                <w:color w:val="212121"/>
                <w:spacing w:val="1"/>
              </w:rPr>
              <w:t>00% &lt;=</w:t>
            </w:r>
            <w:r w:rsidRPr="00C9131A">
              <w:rPr>
                <w:color w:val="212121"/>
                <w:spacing w:val="1"/>
                <w:lang w:val="en-US"/>
              </w:rPr>
              <w:t>DS</w:t>
            </w:r>
            <w:r w:rsidRPr="00C9131A">
              <w:rPr>
                <w:color w:val="212121"/>
                <w:spacing w:val="1"/>
              </w:rPr>
              <w:t>1&lt;=</w:t>
            </w:r>
            <w:r w:rsidRPr="00C9131A">
              <w:rPr>
                <w:color w:val="212121"/>
                <w:spacing w:val="1"/>
                <w:lang w:val="en-US"/>
              </w:rPr>
              <w:t>C</w:t>
            </w:r>
            <w:r w:rsidRPr="00C9131A">
              <w:rPr>
                <w:color w:val="212121"/>
                <w:spacing w:val="1"/>
              </w:rPr>
              <w:t xml:space="preserve">97% ИЛИ </w:t>
            </w:r>
            <w:r w:rsidRPr="00C9131A">
              <w:rPr>
                <w:color w:val="212121"/>
                <w:spacing w:val="1"/>
                <w:lang w:val="en-US"/>
              </w:rPr>
              <w:t>D</w:t>
            </w:r>
            <w:r w:rsidRPr="00C9131A">
              <w:rPr>
                <w:color w:val="212121"/>
                <w:spacing w:val="1"/>
              </w:rPr>
              <w:t>00% &lt;=</w:t>
            </w:r>
            <w:r w:rsidRPr="00C9131A">
              <w:rPr>
                <w:color w:val="212121"/>
                <w:spacing w:val="1"/>
                <w:lang w:val="en-US"/>
              </w:rPr>
              <w:t>DS</w:t>
            </w:r>
            <w:r w:rsidRPr="00C9131A">
              <w:rPr>
                <w:color w:val="212121"/>
                <w:spacing w:val="1"/>
              </w:rPr>
              <w:t>1&lt;=</w:t>
            </w:r>
            <w:r w:rsidRPr="00C9131A">
              <w:rPr>
                <w:color w:val="212121"/>
                <w:spacing w:val="1"/>
                <w:lang w:val="en-US"/>
              </w:rPr>
              <w:t>D</w:t>
            </w:r>
            <w:r w:rsidRPr="00C9131A">
              <w:rPr>
                <w:color w:val="212121"/>
                <w:spacing w:val="1"/>
              </w:rPr>
              <w:t>09%)</w:t>
            </w:r>
          </w:p>
          <w:p w:rsidR="00B7215E" w:rsidRPr="00C9131A" w:rsidRDefault="00B7215E">
            <w:pPr>
              <w:shd w:val="clear" w:color="auto" w:fill="FFFFFF"/>
              <w:spacing w:line="276" w:lineRule="auto"/>
              <w:rPr>
                <w:color w:val="212121"/>
                <w:spacing w:val="1"/>
              </w:rPr>
            </w:pPr>
          </w:p>
          <w:p w:rsidR="00B7215E" w:rsidRPr="00C9131A" w:rsidRDefault="0040578D">
            <w:pPr>
              <w:shd w:val="clear" w:color="auto" w:fill="FFFFFF"/>
              <w:spacing w:line="276" w:lineRule="auto"/>
            </w:pPr>
            <w:r w:rsidRPr="00C9131A">
              <w:rPr>
                <w:color w:val="212121"/>
                <w:spacing w:val="1"/>
                <w:lang w:val="en-US"/>
              </w:rPr>
              <w:t>ZNO</w:t>
            </w:r>
            <w:r w:rsidRPr="00C9131A">
              <w:rPr>
                <w:color w:val="212121"/>
                <w:spacing w:val="1"/>
              </w:rPr>
              <w:t xml:space="preserve"> не может заполняться значением, отличным от: (0,1,2,3,4)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3759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77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autoSpaceDE w:val="0"/>
              <w:spacing w:line="276" w:lineRule="auto"/>
            </w:pPr>
            <w:r w:rsidRPr="00C9131A">
              <w:t xml:space="preserve">Служебное поле  для условия оказания МП «Скорая помощь» (USL_OK=4) не заполнено по маске ММ/N, </w:t>
            </w:r>
          </w:p>
          <w:p w:rsidR="00B7215E" w:rsidRPr="00C9131A" w:rsidRDefault="0040578D">
            <w:pPr>
              <w:shd w:val="clear" w:color="auto" w:fill="FFFFFF"/>
              <w:autoSpaceDE w:val="0"/>
              <w:spacing w:line="276" w:lineRule="auto"/>
            </w:pPr>
            <w:r w:rsidRPr="00C9131A">
              <w:t xml:space="preserve">где ММ-время </w:t>
            </w:r>
            <w:proofErr w:type="spellStart"/>
            <w:r w:rsidRPr="00C9131A">
              <w:t>доезда</w:t>
            </w:r>
            <w:proofErr w:type="spellEnd"/>
            <w:r w:rsidRPr="00C9131A">
              <w:t xml:space="preserve"> бригады СМП:</w:t>
            </w:r>
          </w:p>
          <w:p w:rsidR="00B7215E" w:rsidRPr="00C9131A" w:rsidRDefault="0040578D">
            <w:pPr>
              <w:shd w:val="clear" w:color="auto" w:fill="FFFFFF"/>
              <w:autoSpaceDE w:val="0"/>
              <w:spacing w:line="276" w:lineRule="auto"/>
            </w:pPr>
            <w:r w:rsidRPr="00C9131A">
              <w:t>01 - до 20 минут;</w:t>
            </w:r>
          </w:p>
          <w:p w:rsidR="00B7215E" w:rsidRPr="00C9131A" w:rsidRDefault="0040578D">
            <w:pPr>
              <w:shd w:val="clear" w:color="auto" w:fill="FFFFFF"/>
              <w:autoSpaceDE w:val="0"/>
              <w:spacing w:line="276" w:lineRule="auto"/>
            </w:pPr>
            <w:r w:rsidRPr="00C9131A">
              <w:t>02 - от 21 до 40 минут;</w:t>
            </w:r>
          </w:p>
          <w:p w:rsidR="00B7215E" w:rsidRPr="00C9131A" w:rsidRDefault="0040578D">
            <w:pPr>
              <w:shd w:val="clear" w:color="auto" w:fill="FFFFFF"/>
              <w:autoSpaceDE w:val="0"/>
              <w:spacing w:line="276" w:lineRule="auto"/>
            </w:pPr>
            <w:r w:rsidRPr="00C9131A">
              <w:t>03 - от 41 до 60 минут;</w:t>
            </w:r>
          </w:p>
          <w:p w:rsidR="00B7215E" w:rsidRPr="00C9131A" w:rsidRDefault="0040578D">
            <w:pPr>
              <w:shd w:val="clear" w:color="auto" w:fill="FFFFFF"/>
              <w:autoSpaceDE w:val="0"/>
              <w:spacing w:line="276" w:lineRule="auto"/>
            </w:pPr>
            <w:r w:rsidRPr="00C9131A">
              <w:t>04 - более 60 минут;</w:t>
            </w:r>
          </w:p>
          <w:p w:rsidR="00B7215E" w:rsidRPr="00C9131A" w:rsidRDefault="0040578D">
            <w:pPr>
              <w:shd w:val="clear" w:color="auto" w:fill="FFFFFF"/>
              <w:autoSpaceDE w:val="0"/>
              <w:spacing w:line="276" w:lineRule="auto"/>
            </w:pPr>
            <w:r w:rsidRPr="00C9131A">
              <w:t>где N- признак наличия факта дорожно-транспортного происшествия:</w:t>
            </w:r>
          </w:p>
          <w:p w:rsidR="00B7215E" w:rsidRPr="00C9131A" w:rsidRDefault="0040578D">
            <w:pPr>
              <w:shd w:val="clear" w:color="auto" w:fill="FFFFFF"/>
              <w:autoSpaceDE w:val="0"/>
              <w:spacing w:line="276" w:lineRule="auto"/>
            </w:pPr>
            <w:r w:rsidRPr="00C9131A">
              <w:t>0 - нет;</w:t>
            </w:r>
          </w:p>
          <w:p w:rsidR="00B7215E" w:rsidRPr="00C9131A" w:rsidRDefault="0040578D">
            <w:pPr>
              <w:shd w:val="clear" w:color="auto" w:fill="FFFFFF"/>
              <w:autoSpaceDE w:val="0"/>
              <w:spacing w:line="276" w:lineRule="auto"/>
            </w:pPr>
            <w:r w:rsidRPr="00C9131A">
              <w:t>1 - да.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spacing w:line="276" w:lineRule="auto"/>
              <w:rPr>
                <w:lang w:val="en-US"/>
              </w:rPr>
            </w:pPr>
            <w:r w:rsidRPr="00C9131A">
              <w:rPr>
                <w:lang w:val="en-US"/>
              </w:rPr>
              <w:t xml:space="preserve">COMENTSL is not “MM/N” </w:t>
            </w:r>
            <w:r w:rsidRPr="00C9131A">
              <w:rPr>
                <w:color w:val="212121"/>
                <w:spacing w:val="1"/>
                <w:lang w:val="en-US"/>
              </w:rPr>
              <w:t>USL_OK=4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305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78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Несоответствие номера направления входящего (поле </w:t>
            </w:r>
            <w:r w:rsidRPr="00C9131A">
              <w:rPr>
                <w:lang w:val="en-US"/>
              </w:rPr>
              <w:t>NOM</w:t>
            </w:r>
            <w:r w:rsidRPr="00C9131A">
              <w:t>_</w:t>
            </w:r>
            <w:r w:rsidRPr="00C9131A">
              <w:rPr>
                <w:lang w:val="en-US"/>
              </w:rPr>
              <w:t>NAP</w:t>
            </w:r>
            <w:r w:rsidRPr="00C9131A">
              <w:t>) номеру направления в разделах Сведения о госпитализации и Выбывшие пациенты АИС «ИСЗЛ» по данному ЗЛ (ФИО, дата рождения) при плановой госпитализации для всех условий оказания МП</w:t>
            </w:r>
          </w:p>
          <w:p w:rsidR="00B7215E" w:rsidRPr="00C9131A" w:rsidRDefault="00B7215E">
            <w:pPr>
              <w:shd w:val="clear" w:color="auto" w:fill="FFFFFF"/>
            </w:pP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b/>
              </w:rPr>
              <w:t>данный МЭК временно «заморозить»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Для основных реестров счетов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>NOM</w:t>
            </w:r>
            <w:r w:rsidRPr="00C9131A">
              <w:t>_</w:t>
            </w:r>
            <w:r w:rsidRPr="00C9131A">
              <w:rPr>
                <w:lang w:val="en-US"/>
              </w:rPr>
              <w:t>NAP</w:t>
            </w:r>
            <w:r w:rsidRPr="00C9131A">
              <w:t xml:space="preserve"> = разделы (Сведения о госпитализации и Выбывшие пациенты) АИС «ИСЗЛ».</w:t>
            </w:r>
            <w:r w:rsidRPr="00C9131A">
              <w:rPr>
                <w:rFonts w:eastAsia="Calibri"/>
                <w:color w:val="000000"/>
              </w:rPr>
              <w:t xml:space="preserve"> </w:t>
            </w:r>
            <w:r w:rsidRPr="00C9131A">
              <w:rPr>
                <w:rFonts w:eastAsia="Calibri"/>
                <w:color w:val="000000"/>
                <w:lang w:val="en-US"/>
              </w:rPr>
              <w:t>NOM</w:t>
            </w:r>
            <w:r w:rsidRPr="00C9131A">
              <w:rPr>
                <w:rFonts w:eastAsia="Calibri"/>
                <w:color w:val="000000"/>
              </w:rPr>
              <w:t>_</w:t>
            </w:r>
            <w:r w:rsidRPr="00C9131A">
              <w:rPr>
                <w:rFonts w:eastAsia="Calibri"/>
                <w:color w:val="000000"/>
                <w:lang w:val="en-US"/>
              </w:rPr>
              <w:t>NAP</w:t>
            </w:r>
            <w:r w:rsidRPr="00C9131A">
              <w:t xml:space="preserve">  И FAM = раздел (Сведения о госпитализации и Выбывшие пациенты) АИС «ИСЗЛ».</w:t>
            </w:r>
            <w:r w:rsidRPr="00C9131A">
              <w:rPr>
                <w:lang w:val="en-US"/>
              </w:rPr>
              <w:t>FAM</w:t>
            </w:r>
            <w:r w:rsidRPr="00C9131A">
              <w:t xml:space="preserve"> И </w:t>
            </w:r>
            <w:r w:rsidRPr="00C9131A">
              <w:rPr>
                <w:lang w:val="en-US"/>
              </w:rPr>
              <w:t>IM</w:t>
            </w:r>
            <w:r w:rsidRPr="00C9131A">
              <w:t xml:space="preserve"> = раздел (Сведения о госпитализации и Выбывшие пациенты) АИС «ИСЗЛ».</w:t>
            </w:r>
            <w:r w:rsidRPr="00C9131A">
              <w:rPr>
                <w:lang w:val="en-US"/>
              </w:rPr>
              <w:t>IM</w:t>
            </w:r>
            <w:r w:rsidRPr="00C9131A">
              <w:t xml:space="preserve"> И </w:t>
            </w:r>
            <w:r w:rsidRPr="00C9131A">
              <w:rPr>
                <w:lang w:val="en-US"/>
              </w:rPr>
              <w:t>OT</w:t>
            </w:r>
            <w:r w:rsidRPr="00C9131A">
              <w:t xml:space="preserve"> = раздел (Сведения о госпитализации и Выбывшие пациенты) АИС «ИСЗЛ».</w:t>
            </w:r>
            <w:r w:rsidRPr="00C9131A">
              <w:rPr>
                <w:lang w:val="en-US"/>
              </w:rPr>
              <w:t>OT</w:t>
            </w:r>
            <w:r w:rsidRPr="00C9131A">
              <w:t xml:space="preserve"> И </w:t>
            </w:r>
            <w:r w:rsidRPr="00C9131A">
              <w:rPr>
                <w:lang w:val="en-US"/>
              </w:rPr>
              <w:t>DR</w:t>
            </w:r>
            <w:r w:rsidRPr="00C9131A">
              <w:t xml:space="preserve"> = раздел (Сведения о госпитализации и Выбывшие пациенты) АИС «ИСЗЛ».</w:t>
            </w:r>
            <w:r w:rsidRPr="00C9131A">
              <w:rPr>
                <w:lang w:val="en-US"/>
              </w:rPr>
              <w:t>DR</w:t>
            </w:r>
            <w:r w:rsidRPr="00C9131A">
              <w:t xml:space="preserve"> И YEAR&gt;=2018 И M</w:t>
            </w:r>
            <w:r w:rsidRPr="00C9131A">
              <w:rPr>
                <w:lang w:val="en-US"/>
              </w:rPr>
              <w:t>O</w:t>
            </w:r>
            <w:r w:rsidRPr="00C9131A">
              <w:t>NTH&gt;=6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322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79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proofErr w:type="gramStart"/>
            <w:r w:rsidRPr="00C9131A">
              <w:t xml:space="preserve">Несоответствие номера направления исходящего (поле </w:t>
            </w:r>
            <w:r w:rsidRPr="00C9131A">
              <w:rPr>
                <w:lang w:val="en-US"/>
              </w:rPr>
              <w:t>NOM</w:t>
            </w:r>
            <w:r w:rsidRPr="00C9131A">
              <w:t>_</w:t>
            </w:r>
            <w:r w:rsidRPr="00C9131A">
              <w:rPr>
                <w:lang w:val="en-US"/>
              </w:rPr>
              <w:t>NAP</w:t>
            </w:r>
            <w:r w:rsidRPr="00C9131A">
              <w:t>_</w:t>
            </w:r>
            <w:r w:rsidRPr="00C9131A">
              <w:rPr>
                <w:lang w:val="en-US"/>
              </w:rPr>
              <w:t>IS</w:t>
            </w:r>
            <w:r w:rsidRPr="00C9131A">
              <w:t>) номеру направления в разделе Направления АИС «ИСЗЛ» по данному ЗЛ (ФИО, дата рождения) при плановой госпитализации для стационарной и амбулаторной помощи с результатом обращения: 102, 202, 305, 306, 307, при условии направления в медицинские организации системы ОМС Республики Карелия.</w:t>
            </w:r>
            <w:proofErr w:type="gramEnd"/>
          </w:p>
          <w:p w:rsidR="00B7215E" w:rsidRPr="00C9131A" w:rsidRDefault="0040578D">
            <w:pPr>
              <w:shd w:val="clear" w:color="auto" w:fill="FFFFFF"/>
            </w:pPr>
            <w:proofErr w:type="gramStart"/>
            <w:r w:rsidRPr="00C9131A">
              <w:rPr>
                <w:b/>
              </w:rPr>
              <w:t>За исключением случаев направления на госпитализацию в реестре счетов новорожденных детей с персональными данными по представителю</w:t>
            </w:r>
            <w:proofErr w:type="gramEnd"/>
            <w:r w:rsidRPr="00C9131A">
              <w:rPr>
                <w:b/>
              </w:rPr>
              <w:t xml:space="preserve"> </w:t>
            </w:r>
            <w:r w:rsidRPr="00C9131A">
              <w:rPr>
                <w:b/>
              </w:rPr>
              <w:lastRenderedPageBreak/>
              <w:t>(номер ЕНП матери)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lastRenderedPageBreak/>
              <w:t>Для основных реестров счетов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>NOM</w:t>
            </w:r>
            <w:r w:rsidRPr="00C9131A">
              <w:t>_</w:t>
            </w:r>
            <w:r w:rsidRPr="00C9131A">
              <w:rPr>
                <w:lang w:val="en-US"/>
              </w:rPr>
              <w:t>NAP</w:t>
            </w:r>
            <w:r w:rsidRPr="00C9131A">
              <w:t>_</w:t>
            </w:r>
            <w:r w:rsidRPr="00C9131A">
              <w:rPr>
                <w:lang w:val="en-US"/>
              </w:rPr>
              <w:t>IS</w:t>
            </w:r>
            <w:r w:rsidRPr="00C9131A">
              <w:t xml:space="preserve"> = раздел Направления АИС «ИСЗЛ».</w:t>
            </w:r>
            <w:r w:rsidRPr="00C9131A">
              <w:rPr>
                <w:rFonts w:eastAsia="Calibri"/>
                <w:color w:val="000000"/>
              </w:rPr>
              <w:t xml:space="preserve"> </w:t>
            </w:r>
            <w:r w:rsidRPr="00C9131A">
              <w:rPr>
                <w:rFonts w:eastAsia="Calibri"/>
                <w:color w:val="000000"/>
                <w:lang w:val="en-US"/>
              </w:rPr>
              <w:t>NOM</w:t>
            </w:r>
            <w:r w:rsidRPr="00C9131A">
              <w:rPr>
                <w:rFonts w:eastAsia="Calibri"/>
                <w:color w:val="000000"/>
              </w:rPr>
              <w:t>_</w:t>
            </w:r>
            <w:r w:rsidRPr="00C9131A">
              <w:rPr>
                <w:rFonts w:eastAsia="Calibri"/>
                <w:color w:val="000000"/>
                <w:lang w:val="en-US"/>
              </w:rPr>
              <w:t>NAP</w:t>
            </w:r>
            <w:r w:rsidRPr="00C9131A">
              <w:t xml:space="preserve">  И FAM = раздел Направления АИС «ИСЗЛ».</w:t>
            </w:r>
            <w:r w:rsidRPr="00C9131A">
              <w:rPr>
                <w:lang w:val="en-US"/>
              </w:rPr>
              <w:t>FAM</w:t>
            </w:r>
            <w:r w:rsidRPr="00C9131A">
              <w:t xml:space="preserve"> И </w:t>
            </w:r>
            <w:r w:rsidRPr="00C9131A">
              <w:rPr>
                <w:lang w:val="en-US"/>
              </w:rPr>
              <w:t>IM</w:t>
            </w:r>
            <w:r w:rsidRPr="00C9131A">
              <w:t xml:space="preserve"> = раздел Направления АИС «ИСЗЛ».</w:t>
            </w:r>
            <w:r w:rsidRPr="00C9131A">
              <w:rPr>
                <w:lang w:val="en-US"/>
              </w:rPr>
              <w:t>IM</w:t>
            </w:r>
            <w:r w:rsidRPr="00C9131A">
              <w:t xml:space="preserve"> И </w:t>
            </w:r>
            <w:r w:rsidRPr="00C9131A">
              <w:rPr>
                <w:lang w:val="en-US"/>
              </w:rPr>
              <w:t>OT</w:t>
            </w:r>
            <w:r w:rsidRPr="00C9131A">
              <w:t xml:space="preserve"> = раздел Направления АИС «ИСЗЛ».</w:t>
            </w:r>
            <w:r w:rsidRPr="00C9131A">
              <w:rPr>
                <w:lang w:val="en-US"/>
              </w:rPr>
              <w:t>OT</w:t>
            </w:r>
            <w:r w:rsidRPr="00C9131A">
              <w:t xml:space="preserve"> И </w:t>
            </w:r>
            <w:r w:rsidRPr="00C9131A">
              <w:rPr>
                <w:lang w:val="en-US"/>
              </w:rPr>
              <w:t>DR</w:t>
            </w:r>
            <w:r w:rsidRPr="00C9131A">
              <w:t xml:space="preserve"> = раздел Направления АИС «ИСЗЛ».</w:t>
            </w:r>
            <w:r w:rsidRPr="00C9131A">
              <w:rPr>
                <w:lang w:val="en-US"/>
              </w:rPr>
              <w:t>DR</w:t>
            </w:r>
            <w:r w:rsidRPr="00C9131A">
              <w:t xml:space="preserve"> И YEAR&gt;=2018 И M</w:t>
            </w:r>
            <w:r w:rsidRPr="00C9131A">
              <w:rPr>
                <w:lang w:val="en-US"/>
              </w:rPr>
              <w:t>O</w:t>
            </w:r>
            <w:r w:rsidRPr="00C9131A">
              <w:t>NTH&gt;6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205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8</w:t>
            </w: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Повторная подача к оплате случаев лечения в дневном стационаре по КСГ=55 и схеме лечения =265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proofErr w:type="gramStart"/>
            <w:r w:rsidRPr="00C9131A">
              <w:t>Проверяется на наличие одной или нескольких строк в  базе данных МП «T_SLUCH», где T_SLUCH.FAM= T_SLUCH1.FAM и T_SLUCH.IM= T_SLUCH1.IM и  T_SLUCH.OT= T_SLUCH1.OT и  T_SLUCH.DR= T_SLUCH1.DR и  ((T_SLUCH.USL_OK=21 или T_SLUCH.USL_OK=22 или (T_SLUCH.USL_OK=23 или</w:t>
            </w:r>
            <w:proofErr w:type="gramEnd"/>
            <w:r w:rsidRPr="00C9131A">
              <w:t xml:space="preserve"> T_SLUCH.USL_OK=2 или T_SLUCH1.USL_OK=21 или T_SLUCH1.USL_OK=22 или (T_SLUCH1.USL_OK=23 или T_SLUCH1.USL_OK=2))    и T_SLUCH.DATE_1&gt; T_SLUCH1.DATE_1 и </w:t>
            </w:r>
          </w:p>
          <w:p w:rsidR="00B7215E" w:rsidRPr="00C9131A" w:rsidRDefault="0040578D">
            <w:pPr>
              <w:shd w:val="clear" w:color="auto" w:fill="FFFFFF"/>
            </w:pPr>
            <w:r w:rsidRPr="00C9131A">
              <w:t xml:space="preserve">T_SLUCH.DATE_1&lt;T_SLUCH1.DATE_2 и   T_SLUCH.IDCASE &lt;&gt; T_SLUCH.IDCASE  и  T_SLUCH.CODE_MES1=55 и  T_SLUCH1.CODE_MES1=55 и  </w:t>
            </w:r>
            <w:r w:rsidRPr="00C9131A">
              <w:lastRenderedPageBreak/>
              <w:t>(</w:t>
            </w:r>
            <w:proofErr w:type="spellStart"/>
            <w:r w:rsidRPr="00C9131A">
              <w:t>T_SLUCH.Схема</w:t>
            </w:r>
            <w:proofErr w:type="spellEnd"/>
            <w:r w:rsidRPr="00C9131A">
              <w:t xml:space="preserve"> лекарственной терапии=sh265 и  T_SLUCH1.Схема лекарственной терапии =sh265)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96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81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>Несоответствие типа диспансеризации результату диспансеризации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1) </w:t>
            </w:r>
            <w:r w:rsidRPr="00C9131A">
              <w:rPr>
                <w:lang w:val="en-US"/>
              </w:rPr>
              <w:t>RSLT</w:t>
            </w:r>
            <w:r w:rsidRPr="00C9131A">
              <w:t>_</w:t>
            </w:r>
            <w:r w:rsidRPr="00C9131A">
              <w:rPr>
                <w:lang w:val="en-US"/>
              </w:rPr>
              <w:t>D</w:t>
            </w:r>
            <w:r w:rsidRPr="00C9131A">
              <w:t xml:space="preserve"> = </w:t>
            </w:r>
            <w:proofErr w:type="gramStart"/>
            <w:r w:rsidRPr="00C9131A">
              <w:t>16</w:t>
            </w:r>
            <w:proofErr w:type="gramEnd"/>
            <w:r w:rsidRPr="00C9131A">
              <w:t xml:space="preserve"> только если </w:t>
            </w:r>
            <w:r w:rsidRPr="00C9131A">
              <w:rPr>
                <w:lang w:val="en-US"/>
              </w:rPr>
              <w:t>DISP</w:t>
            </w:r>
            <w:r w:rsidRPr="00C9131A">
              <w:t>=ДВ3</w:t>
            </w:r>
          </w:p>
          <w:p w:rsidR="00B7215E" w:rsidRPr="00C9131A" w:rsidRDefault="00B7215E">
            <w:pPr>
              <w:shd w:val="clear" w:color="auto" w:fill="FFFFFF"/>
            </w:pPr>
          </w:p>
          <w:p w:rsidR="00B7215E" w:rsidRPr="00C9131A" w:rsidRDefault="0040578D">
            <w:pPr>
              <w:shd w:val="clear" w:color="auto" w:fill="FFFFFF"/>
            </w:pPr>
            <w:r w:rsidRPr="00C9131A">
              <w:t xml:space="preserve"> 2) Если </w:t>
            </w:r>
            <w:r w:rsidRPr="00C9131A">
              <w:rPr>
                <w:lang w:val="en-US"/>
              </w:rPr>
              <w:t>DISP</w:t>
            </w:r>
            <w:r w:rsidRPr="00C9131A">
              <w:t xml:space="preserve">=ДВ3 то </w:t>
            </w:r>
            <w:r w:rsidRPr="00C9131A">
              <w:rPr>
                <w:lang w:val="en-US"/>
              </w:rPr>
              <w:t>RSLT</w:t>
            </w:r>
            <w:r w:rsidRPr="00C9131A">
              <w:t>_</w:t>
            </w:r>
            <w:r w:rsidRPr="00C9131A">
              <w:rPr>
                <w:lang w:val="en-US"/>
              </w:rPr>
              <w:t>D</w:t>
            </w:r>
            <w:r w:rsidRPr="00C9131A">
              <w:t xml:space="preserve"> = {1, 2, 12, 14, 15, 16, 31, 32}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996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82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</w:pPr>
            <w:r w:rsidRPr="00C9131A">
              <w:rPr>
                <w:sz w:val="20"/>
                <w:szCs w:val="20"/>
                <w:lang w:eastAsia="ru-RU"/>
              </w:rPr>
              <w:t>Отсутствие услуги при типе диспансеризации ДВ3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Если </w:t>
            </w:r>
            <w:r w:rsidRPr="00C9131A">
              <w:rPr>
                <w:lang w:val="en-US"/>
              </w:rPr>
              <w:t>DISP</w:t>
            </w:r>
            <w:r w:rsidRPr="00C9131A">
              <w:t>=ДВ3 то по данному случаю обязательно наличие хотя бы одной из услуг (A09.19.001, А09.19.001.001, A06.20.004)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322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83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 w:rsidP="008225A3">
            <w:pPr>
              <w:pStyle w:val="1b"/>
            </w:pPr>
            <w:r w:rsidRPr="00C9131A">
              <w:rPr>
                <w:sz w:val="20"/>
                <w:lang w:eastAsia="ru-RU"/>
              </w:rPr>
              <w:t xml:space="preserve">Сведения о случае лечения онкологического заболевания обязательно для заполнения при одном из следующих основных диагнозов злокачественного новообразования </w:t>
            </w:r>
            <w:r w:rsidR="008225A3" w:rsidRPr="00C9131A">
              <w:rPr>
                <w:sz w:val="20"/>
                <w:lang w:eastAsia="ru-RU"/>
              </w:rPr>
              <w:t xml:space="preserve">(первый символ кода диагноза по МКБ-10 - "С") и </w:t>
            </w:r>
            <w:proofErr w:type="spellStart"/>
            <w:r w:rsidR="008225A3" w:rsidRPr="00C9131A">
              <w:rPr>
                <w:sz w:val="20"/>
                <w:lang w:eastAsia="ru-RU"/>
              </w:rPr>
              <w:t>нейтропении</w:t>
            </w:r>
            <w:proofErr w:type="spellEnd"/>
            <w:r w:rsidR="008225A3" w:rsidRPr="00C9131A">
              <w:rPr>
                <w:sz w:val="20"/>
                <w:lang w:eastAsia="ru-RU"/>
              </w:rPr>
              <w:t xml:space="preserve"> (код диагноза по МКБ-10 </w:t>
            </w:r>
            <w:r w:rsidR="008225A3" w:rsidRPr="00C9131A">
              <w:rPr>
                <w:sz w:val="20"/>
                <w:lang w:val="en-US" w:eastAsia="ru-RU"/>
              </w:rPr>
              <w:t>D</w:t>
            </w:r>
            <w:r w:rsidR="008225A3" w:rsidRPr="00C9131A">
              <w:rPr>
                <w:sz w:val="20"/>
                <w:lang w:eastAsia="ru-RU"/>
              </w:rPr>
              <w:t xml:space="preserve">70 с сопутствующим диагнозом </w:t>
            </w:r>
            <w:r w:rsidR="008225A3" w:rsidRPr="00C9131A">
              <w:rPr>
                <w:sz w:val="20"/>
                <w:lang w:val="en-US" w:eastAsia="ru-RU"/>
              </w:rPr>
              <w:t>C</w:t>
            </w:r>
            <w:r w:rsidR="008225A3" w:rsidRPr="00C9131A">
              <w:rPr>
                <w:sz w:val="20"/>
                <w:lang w:eastAsia="ru-RU"/>
              </w:rPr>
              <w:t>00-</w:t>
            </w:r>
            <w:r w:rsidR="008225A3" w:rsidRPr="00C9131A">
              <w:rPr>
                <w:sz w:val="20"/>
                <w:lang w:val="en-US" w:eastAsia="ru-RU"/>
              </w:rPr>
              <w:t>C</w:t>
            </w:r>
            <w:r w:rsidR="008225A3" w:rsidRPr="00C9131A">
              <w:rPr>
                <w:sz w:val="20"/>
                <w:lang w:eastAsia="ru-RU"/>
              </w:rPr>
              <w:t xml:space="preserve">80 или </w:t>
            </w:r>
            <w:r w:rsidR="008225A3" w:rsidRPr="00C9131A">
              <w:rPr>
                <w:sz w:val="20"/>
                <w:lang w:val="en-US" w:eastAsia="ru-RU"/>
              </w:rPr>
              <w:t>C</w:t>
            </w:r>
            <w:r w:rsidR="008225A3" w:rsidRPr="00C9131A">
              <w:rPr>
                <w:sz w:val="20"/>
                <w:lang w:eastAsia="ru-RU"/>
              </w:rPr>
              <w:t>97)</w:t>
            </w:r>
            <w:r w:rsidR="008225A3" w:rsidRPr="00C9131A">
              <w:rPr>
                <w:sz w:val="20"/>
              </w:rPr>
              <w:t>,</w:t>
            </w:r>
            <w:r w:rsidRPr="00C9131A">
              <w:rPr>
                <w:sz w:val="20"/>
                <w:lang w:eastAsia="ru-RU"/>
              </w:rPr>
              <w:t xml:space="preserve"> если USL_OK&lt;&gt;4 и элементы DS_ONK и REAB отсутствуют.</w:t>
            </w:r>
          </w:p>
          <w:p w:rsidR="00B7215E" w:rsidRPr="00C9131A" w:rsidRDefault="0040578D" w:rsidP="00C9131A">
            <w:pPr>
              <w:pStyle w:val="1b"/>
              <w:shd w:val="clear" w:color="auto" w:fill="FFFFFF"/>
            </w:pPr>
            <w:r w:rsidRPr="00C9131A">
              <w:rPr>
                <w:sz w:val="20"/>
                <w:lang w:eastAsia="ru-RU"/>
              </w:rPr>
              <w:t>Не подлежит заполнению при DS_ONK=1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szCs w:val="22"/>
                <w:lang w:val="en-US"/>
              </w:rPr>
              <w:t>ONK</w:t>
            </w:r>
            <w:r w:rsidRPr="00C9131A">
              <w:rPr>
                <w:szCs w:val="22"/>
              </w:rPr>
              <w:t>_</w:t>
            </w:r>
            <w:r w:rsidRPr="00C9131A">
              <w:rPr>
                <w:szCs w:val="22"/>
                <w:lang w:val="en-US"/>
              </w:rPr>
              <w:t>SL</w:t>
            </w:r>
            <w:r w:rsidRPr="00C9131A">
              <w:rPr>
                <w:szCs w:val="22"/>
              </w:rPr>
              <w:t xml:space="preserve"> обязательно к заполнению при:</w:t>
            </w:r>
          </w:p>
          <w:p w:rsidR="008225A3" w:rsidRPr="00C9131A" w:rsidRDefault="0040578D">
            <w:pPr>
              <w:shd w:val="clear" w:color="auto" w:fill="FFFFFF"/>
              <w:rPr>
                <w:szCs w:val="22"/>
              </w:rPr>
            </w:pPr>
            <w:proofErr w:type="gramStart"/>
            <w:r w:rsidRPr="00C9131A">
              <w:rPr>
                <w:szCs w:val="22"/>
              </w:rPr>
              <w:t xml:space="preserve">(DS_ONK отсутствует </w:t>
            </w:r>
            <w:r w:rsidRPr="00C9131A">
              <w:t xml:space="preserve">и </w:t>
            </w:r>
            <w:r w:rsidRPr="00C9131A">
              <w:rPr>
                <w:szCs w:val="22"/>
              </w:rPr>
              <w:t xml:space="preserve">REAB отсутствует и </w:t>
            </w:r>
            <w:r w:rsidRPr="00C9131A">
              <w:t xml:space="preserve">USL_OK&lt;&gt;4 </w:t>
            </w:r>
            <w:r w:rsidRPr="00C9131A">
              <w:rPr>
                <w:szCs w:val="22"/>
              </w:rPr>
              <w:t xml:space="preserve">и </w:t>
            </w:r>
            <w:r w:rsidR="008225A3" w:rsidRPr="00C9131A">
              <w:rPr>
                <w:szCs w:val="22"/>
              </w:rPr>
              <w:t>((</w:t>
            </w:r>
            <w:r w:rsidR="008225A3" w:rsidRPr="00C9131A">
              <w:rPr>
                <w:szCs w:val="22"/>
                <w:lang w:val="en-US"/>
              </w:rPr>
              <w:t>C</w:t>
            </w:r>
            <w:r w:rsidR="008225A3" w:rsidRPr="00C9131A">
              <w:rPr>
                <w:szCs w:val="22"/>
              </w:rPr>
              <w:t>97&gt;=</w:t>
            </w:r>
            <w:r w:rsidR="008225A3" w:rsidRPr="00C9131A">
              <w:rPr>
                <w:szCs w:val="22"/>
                <w:lang w:val="en-US"/>
              </w:rPr>
              <w:t>DS</w:t>
            </w:r>
            <w:r w:rsidR="008225A3" w:rsidRPr="00C9131A">
              <w:rPr>
                <w:szCs w:val="22"/>
              </w:rPr>
              <w:t>1&gt;=</w:t>
            </w:r>
            <w:r w:rsidR="008225A3" w:rsidRPr="00C9131A">
              <w:rPr>
                <w:szCs w:val="22"/>
                <w:lang w:val="en-US"/>
              </w:rPr>
              <w:t>C</w:t>
            </w:r>
            <w:r w:rsidR="008225A3" w:rsidRPr="00C9131A">
              <w:rPr>
                <w:szCs w:val="22"/>
              </w:rPr>
              <w:t>00.0) или (</w:t>
            </w:r>
            <w:r w:rsidR="008225A3" w:rsidRPr="00C9131A">
              <w:rPr>
                <w:szCs w:val="22"/>
                <w:lang w:val="en-US"/>
              </w:rPr>
              <w:t>DS</w:t>
            </w:r>
            <w:r w:rsidR="008225A3" w:rsidRPr="00C9131A">
              <w:rPr>
                <w:szCs w:val="22"/>
              </w:rPr>
              <w:t xml:space="preserve">1 </w:t>
            </w:r>
            <w:r w:rsidR="008225A3" w:rsidRPr="00C9131A">
              <w:rPr>
                <w:szCs w:val="22"/>
                <w:lang w:val="en-US"/>
              </w:rPr>
              <w:t>like</w:t>
            </w:r>
            <w:r w:rsidR="008225A3" w:rsidRPr="00C9131A">
              <w:rPr>
                <w:szCs w:val="22"/>
              </w:rPr>
              <w:t xml:space="preserve"> </w:t>
            </w:r>
            <w:r w:rsidR="008225A3" w:rsidRPr="00C9131A">
              <w:rPr>
                <w:szCs w:val="22"/>
                <w:lang w:val="en-US"/>
              </w:rPr>
              <w:t>D</w:t>
            </w:r>
            <w:r w:rsidR="008225A3" w:rsidRPr="00C9131A">
              <w:rPr>
                <w:szCs w:val="22"/>
              </w:rPr>
              <w:t xml:space="preserve">70 и </w:t>
            </w:r>
            <w:r w:rsidR="008225A3" w:rsidRPr="00C9131A">
              <w:rPr>
                <w:szCs w:val="22"/>
                <w:lang w:val="en-US"/>
              </w:rPr>
              <w:t>DS</w:t>
            </w:r>
            <w:r w:rsidR="008225A3" w:rsidRPr="00C9131A">
              <w:rPr>
                <w:szCs w:val="22"/>
              </w:rPr>
              <w:t>2={</w:t>
            </w:r>
            <w:r w:rsidR="008225A3" w:rsidRPr="00C9131A">
              <w:rPr>
                <w:szCs w:val="22"/>
                <w:lang w:val="en-US"/>
              </w:rPr>
              <w:t>C</w:t>
            </w:r>
            <w:r w:rsidR="008225A3" w:rsidRPr="00C9131A">
              <w:rPr>
                <w:szCs w:val="22"/>
              </w:rPr>
              <w:t>00-</w:t>
            </w:r>
            <w:r w:rsidR="008225A3" w:rsidRPr="00C9131A">
              <w:rPr>
                <w:szCs w:val="22"/>
                <w:lang w:val="en-US"/>
              </w:rPr>
              <w:t>C</w:t>
            </w:r>
            <w:r w:rsidR="008225A3" w:rsidRPr="00C9131A">
              <w:rPr>
                <w:szCs w:val="22"/>
              </w:rPr>
              <w:t>80,</w:t>
            </w:r>
            <w:r w:rsidR="008225A3" w:rsidRPr="00C9131A">
              <w:rPr>
                <w:szCs w:val="22"/>
                <w:lang w:val="en-US"/>
              </w:rPr>
              <w:t>C</w:t>
            </w:r>
            <w:r w:rsidR="008225A3" w:rsidRPr="00C9131A">
              <w:rPr>
                <w:szCs w:val="22"/>
              </w:rPr>
              <w:t>97}))</w:t>
            </w:r>
            <w:proofErr w:type="gramEnd"/>
          </w:p>
          <w:p w:rsidR="008225A3" w:rsidRPr="00C9131A" w:rsidRDefault="008225A3">
            <w:pPr>
              <w:shd w:val="clear" w:color="auto" w:fill="FFFFFF"/>
              <w:rPr>
                <w:szCs w:val="22"/>
              </w:rPr>
            </w:pP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szCs w:val="22"/>
                <w:lang w:val="en-US"/>
              </w:rPr>
              <w:t>ONK</w:t>
            </w:r>
            <w:r w:rsidRPr="00C9131A">
              <w:rPr>
                <w:szCs w:val="22"/>
              </w:rPr>
              <w:t>_</w:t>
            </w:r>
            <w:r w:rsidRPr="00C9131A">
              <w:rPr>
                <w:szCs w:val="22"/>
                <w:lang w:val="en-US"/>
              </w:rPr>
              <w:t>SL</w:t>
            </w:r>
            <w:r w:rsidRPr="00C9131A">
              <w:rPr>
                <w:szCs w:val="22"/>
              </w:rPr>
              <w:t xml:space="preserve"> отсутствует при:</w:t>
            </w:r>
          </w:p>
          <w:p w:rsidR="00B7215E" w:rsidRPr="00C9131A" w:rsidRDefault="0040578D" w:rsidP="008225A3">
            <w:pPr>
              <w:shd w:val="clear" w:color="auto" w:fill="FFFFFF"/>
              <w:rPr>
                <w:strike/>
                <w:sz w:val="22"/>
                <w:szCs w:val="22"/>
              </w:rPr>
            </w:pPr>
            <w:r w:rsidRPr="00C9131A">
              <w:rPr>
                <w:szCs w:val="22"/>
              </w:rPr>
              <w:t xml:space="preserve">(DS_ONK=1  и </w:t>
            </w:r>
            <w:r w:rsidR="008225A3" w:rsidRPr="00C9131A">
              <w:rPr>
                <w:szCs w:val="22"/>
              </w:rPr>
              <w:t xml:space="preserve">((DS1&lt;C00.0 или DS1&gt;C97) и ((DS1 не </w:t>
            </w:r>
            <w:r w:rsidR="008225A3" w:rsidRPr="00C9131A">
              <w:rPr>
                <w:szCs w:val="22"/>
                <w:lang w:val="en-US"/>
              </w:rPr>
              <w:t>like</w:t>
            </w:r>
            <w:r w:rsidR="008225A3" w:rsidRPr="00C9131A">
              <w:rPr>
                <w:szCs w:val="22"/>
              </w:rPr>
              <w:t xml:space="preserve"> D70</w:t>
            </w:r>
            <w:proofErr w:type="gramStart"/>
            <w:r w:rsidR="008225A3" w:rsidRPr="00C9131A">
              <w:rPr>
                <w:szCs w:val="22"/>
              </w:rPr>
              <w:t xml:space="preserve"> )</w:t>
            </w:r>
            <w:proofErr w:type="gramEnd"/>
            <w:r w:rsidR="008225A3" w:rsidRPr="00C9131A">
              <w:rPr>
                <w:szCs w:val="22"/>
              </w:rPr>
              <w:t xml:space="preserve"> или (DS1=D70 и DS2&lt;&gt;{C00-C80,C97})))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 w:rsidP="00AA7858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Тестовый режим с 01.</w:t>
            </w:r>
            <w:r w:rsidR="00AA7858" w:rsidRPr="00C9131A">
              <w:rPr>
                <w:rFonts w:ascii="Arial" w:hAnsi="Arial" w:cs="Arial"/>
                <w:sz w:val="18"/>
                <w:szCs w:val="18"/>
              </w:rPr>
              <w:t>10</w:t>
            </w:r>
            <w:r w:rsidRPr="00C9131A">
              <w:rPr>
                <w:rFonts w:ascii="Arial" w:hAnsi="Arial" w:cs="Arial"/>
                <w:sz w:val="18"/>
                <w:szCs w:val="18"/>
              </w:rPr>
              <w:t>.2018</w:t>
            </w:r>
          </w:p>
        </w:tc>
      </w:tr>
      <w:tr w:rsidR="00B7215E" w:rsidRPr="00C9131A" w:rsidTr="00E50BEA">
        <w:trPr>
          <w:gridAfter w:val="1"/>
          <w:wAfter w:w="10" w:type="dxa"/>
          <w:trHeight w:val="2200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84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</w:pPr>
            <w:r w:rsidRPr="00C9131A">
              <w:rPr>
                <w:sz w:val="20"/>
                <w:szCs w:val="20"/>
                <w:lang w:eastAsia="en-US"/>
              </w:rPr>
              <w:t xml:space="preserve">При случае лечения онкологического заболевания для пациентов с первично-множественными опухолями (указывается основной диагноз </w:t>
            </w:r>
            <w:r w:rsidRPr="00C9131A">
              <w:rPr>
                <w:sz w:val="20"/>
                <w:szCs w:val="20"/>
                <w:lang w:val="en-US" w:eastAsia="en-US"/>
              </w:rPr>
              <w:t>C</w:t>
            </w:r>
            <w:r w:rsidRPr="00C9131A">
              <w:rPr>
                <w:sz w:val="20"/>
                <w:szCs w:val="20"/>
                <w:lang w:eastAsia="en-US"/>
              </w:rPr>
              <w:t xml:space="preserve">97) поля Стадия заболевания, Значение </w:t>
            </w:r>
            <w:r w:rsidRPr="00C9131A">
              <w:rPr>
                <w:sz w:val="20"/>
                <w:szCs w:val="20"/>
                <w:lang w:val="en-US" w:eastAsia="en-US"/>
              </w:rPr>
              <w:t>Tumor</w:t>
            </w:r>
            <w:r w:rsidRPr="00C9131A">
              <w:rPr>
                <w:sz w:val="20"/>
                <w:szCs w:val="20"/>
                <w:lang w:eastAsia="en-US"/>
              </w:rPr>
              <w:t xml:space="preserve">, Значение </w:t>
            </w:r>
            <w:proofErr w:type="spellStart"/>
            <w:r w:rsidRPr="00C9131A">
              <w:rPr>
                <w:sz w:val="20"/>
                <w:szCs w:val="20"/>
                <w:lang w:val="en-US" w:eastAsia="en-US"/>
              </w:rPr>
              <w:t>Nodus</w:t>
            </w:r>
            <w:proofErr w:type="spellEnd"/>
            <w:r w:rsidRPr="00C9131A">
              <w:rPr>
                <w:sz w:val="20"/>
                <w:szCs w:val="20"/>
                <w:lang w:eastAsia="en-US"/>
              </w:rPr>
              <w:t xml:space="preserve">, Значение </w:t>
            </w:r>
            <w:r w:rsidRPr="00C9131A">
              <w:rPr>
                <w:sz w:val="20"/>
                <w:szCs w:val="20"/>
                <w:lang w:val="en-US" w:eastAsia="en-US"/>
              </w:rPr>
              <w:t>Metastasis</w:t>
            </w:r>
            <w:r w:rsidRPr="00C9131A">
              <w:rPr>
                <w:sz w:val="20"/>
                <w:szCs w:val="20"/>
                <w:lang w:eastAsia="en-US"/>
              </w:rPr>
              <w:t xml:space="preserve"> не заполняются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Если </w:t>
            </w:r>
            <w:r w:rsidRPr="00C9131A">
              <w:rPr>
                <w:lang w:val="en-US"/>
              </w:rPr>
              <w:t>DS</w:t>
            </w:r>
            <w:r w:rsidRPr="00C9131A">
              <w:t xml:space="preserve">1 </w:t>
            </w:r>
            <w:r w:rsidRPr="00C9131A">
              <w:rPr>
                <w:lang w:val="en-US"/>
              </w:rPr>
              <w:t>like</w:t>
            </w:r>
            <w:r w:rsidRPr="00C9131A">
              <w:t xml:space="preserve"> </w:t>
            </w:r>
            <w:r w:rsidRPr="00C9131A">
              <w:rPr>
                <w:lang w:val="en-US"/>
              </w:rPr>
              <w:t>C</w:t>
            </w:r>
            <w:r w:rsidRPr="00C9131A">
              <w:t xml:space="preserve">97, то </w:t>
            </w:r>
            <w:r w:rsidRPr="00C9131A">
              <w:rPr>
                <w:lang w:val="en-US"/>
              </w:rPr>
              <w:t>STAD</w:t>
            </w:r>
            <w:r w:rsidRPr="00C9131A">
              <w:t xml:space="preserve">, </w:t>
            </w:r>
            <w:r w:rsidRPr="00C9131A">
              <w:rPr>
                <w:color w:val="000000"/>
                <w:lang w:val="en-US"/>
              </w:rPr>
              <w:t>ONK</w:t>
            </w:r>
            <w:r w:rsidRPr="00C9131A">
              <w:rPr>
                <w:color w:val="000000"/>
              </w:rPr>
              <w:t>_</w:t>
            </w:r>
            <w:r w:rsidRPr="00C9131A">
              <w:rPr>
                <w:color w:val="000000"/>
                <w:lang w:val="en-US"/>
              </w:rPr>
              <w:t>T</w:t>
            </w:r>
            <w:r w:rsidRPr="00C9131A">
              <w:rPr>
                <w:color w:val="000000"/>
              </w:rPr>
              <w:t xml:space="preserve">, </w:t>
            </w:r>
            <w:r w:rsidRPr="00C9131A">
              <w:rPr>
                <w:color w:val="000000"/>
                <w:lang w:val="en-US"/>
              </w:rPr>
              <w:t>ONK</w:t>
            </w:r>
            <w:r w:rsidRPr="00C9131A">
              <w:rPr>
                <w:color w:val="000000"/>
              </w:rPr>
              <w:t>_</w:t>
            </w:r>
            <w:r w:rsidRPr="00C9131A">
              <w:rPr>
                <w:color w:val="000000"/>
                <w:lang w:val="en-US"/>
              </w:rPr>
              <w:t>N</w:t>
            </w:r>
            <w:r w:rsidRPr="00C9131A">
              <w:rPr>
                <w:color w:val="000000"/>
              </w:rPr>
              <w:t xml:space="preserve">, </w:t>
            </w:r>
            <w:r w:rsidRPr="00C9131A">
              <w:rPr>
                <w:color w:val="000000"/>
                <w:lang w:val="en-US"/>
              </w:rPr>
              <w:t>ONK</w:t>
            </w:r>
            <w:r w:rsidRPr="00C9131A">
              <w:rPr>
                <w:color w:val="000000"/>
              </w:rPr>
              <w:t>_</w:t>
            </w:r>
            <w:r w:rsidRPr="00C9131A">
              <w:rPr>
                <w:color w:val="000000"/>
                <w:lang w:val="en-US"/>
              </w:rPr>
              <w:t>M</w:t>
            </w:r>
            <w:r w:rsidRPr="00C9131A">
              <w:rPr>
                <w:color w:val="000000"/>
              </w:rPr>
              <w:t xml:space="preserve"> не заполняются</w:t>
            </w:r>
          </w:p>
          <w:p w:rsidR="00B7215E" w:rsidRPr="00C9131A" w:rsidRDefault="00B7215E">
            <w:pPr>
              <w:shd w:val="clear" w:color="auto" w:fill="FFFFFF"/>
              <w:rPr>
                <w:color w:val="000000"/>
              </w:rPr>
            </w:pPr>
          </w:p>
          <w:p w:rsidR="00B7215E" w:rsidRPr="00C9131A" w:rsidRDefault="0040578D">
            <w:pPr>
              <w:shd w:val="clear" w:color="auto" w:fill="FFFFFF"/>
            </w:pPr>
            <w:r w:rsidRPr="00C9131A">
              <w:t xml:space="preserve">Если </w:t>
            </w:r>
            <w:r w:rsidRPr="00C9131A">
              <w:rPr>
                <w:lang w:val="en-US"/>
              </w:rPr>
              <w:t>DS</w:t>
            </w:r>
            <w:r w:rsidRPr="00C9131A">
              <w:t xml:space="preserve">1 не </w:t>
            </w:r>
            <w:r w:rsidRPr="00C9131A">
              <w:rPr>
                <w:lang w:val="en-US"/>
              </w:rPr>
              <w:t>like</w:t>
            </w:r>
            <w:r w:rsidRPr="00C9131A">
              <w:t xml:space="preserve"> </w:t>
            </w:r>
            <w:r w:rsidRPr="00C9131A">
              <w:rPr>
                <w:lang w:val="en-US"/>
              </w:rPr>
              <w:t>C</w:t>
            </w:r>
            <w:r w:rsidRPr="00C9131A">
              <w:t xml:space="preserve">97, то </w:t>
            </w:r>
            <w:r w:rsidRPr="00C9131A">
              <w:rPr>
                <w:lang w:val="en-US"/>
              </w:rPr>
              <w:t>STAD</w:t>
            </w:r>
            <w:r w:rsidRPr="00C9131A">
              <w:t xml:space="preserve">, </w:t>
            </w:r>
            <w:r w:rsidRPr="00C9131A">
              <w:rPr>
                <w:color w:val="000000"/>
                <w:lang w:val="en-US"/>
              </w:rPr>
              <w:t>ONK</w:t>
            </w:r>
            <w:r w:rsidRPr="00C9131A">
              <w:rPr>
                <w:color w:val="000000"/>
              </w:rPr>
              <w:t>_</w:t>
            </w:r>
            <w:r w:rsidRPr="00C9131A">
              <w:rPr>
                <w:color w:val="000000"/>
                <w:lang w:val="en-US"/>
              </w:rPr>
              <w:t>T</w:t>
            </w:r>
            <w:r w:rsidRPr="00C9131A">
              <w:rPr>
                <w:color w:val="000000"/>
              </w:rPr>
              <w:t xml:space="preserve">, </w:t>
            </w:r>
            <w:r w:rsidRPr="00C9131A">
              <w:rPr>
                <w:color w:val="000000"/>
                <w:lang w:val="en-US"/>
              </w:rPr>
              <w:t>ONK</w:t>
            </w:r>
            <w:r w:rsidRPr="00C9131A">
              <w:rPr>
                <w:color w:val="000000"/>
              </w:rPr>
              <w:t>_</w:t>
            </w:r>
            <w:r w:rsidRPr="00C9131A">
              <w:rPr>
                <w:color w:val="000000"/>
                <w:lang w:val="en-US"/>
              </w:rPr>
              <w:t>N</w:t>
            </w:r>
            <w:r w:rsidRPr="00C9131A">
              <w:rPr>
                <w:color w:val="000000"/>
              </w:rPr>
              <w:t xml:space="preserve">, </w:t>
            </w:r>
            <w:r w:rsidRPr="00C9131A">
              <w:rPr>
                <w:color w:val="000000"/>
                <w:lang w:val="en-US"/>
              </w:rPr>
              <w:t>ONK</w:t>
            </w:r>
            <w:r w:rsidRPr="00C9131A">
              <w:rPr>
                <w:color w:val="000000"/>
              </w:rPr>
              <w:t>_</w:t>
            </w:r>
            <w:r w:rsidRPr="00C9131A">
              <w:rPr>
                <w:color w:val="000000"/>
                <w:lang w:val="en-US"/>
              </w:rPr>
              <w:t>M</w:t>
            </w:r>
            <w:r w:rsidRPr="00C9131A">
              <w:rPr>
                <w:color w:val="000000"/>
              </w:rPr>
              <w:t xml:space="preserve"> заполняются в обязательном порядке</w:t>
            </w:r>
          </w:p>
          <w:p w:rsidR="00B7215E" w:rsidRPr="00C9131A" w:rsidRDefault="00B7215E">
            <w:pPr>
              <w:shd w:val="clear" w:color="auto" w:fill="FFFFFF"/>
              <w:rPr>
                <w:color w:val="000000"/>
              </w:rPr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 w:rsidP="00AA7858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Тестовый режим с 01.</w:t>
            </w:r>
            <w:r w:rsidR="00AA7858" w:rsidRPr="00C9131A">
              <w:rPr>
                <w:rFonts w:ascii="Arial" w:hAnsi="Arial" w:cs="Arial"/>
                <w:sz w:val="18"/>
                <w:szCs w:val="18"/>
              </w:rPr>
              <w:t>10</w:t>
            </w:r>
            <w:r w:rsidRPr="00C9131A">
              <w:rPr>
                <w:rFonts w:ascii="Arial" w:hAnsi="Arial" w:cs="Arial"/>
                <w:sz w:val="18"/>
                <w:szCs w:val="18"/>
              </w:rPr>
              <w:t>.2018</w:t>
            </w:r>
          </w:p>
        </w:tc>
      </w:tr>
      <w:tr w:rsidR="00B7215E" w:rsidRPr="00C9131A" w:rsidTr="00E50BEA">
        <w:trPr>
          <w:gridAfter w:val="1"/>
          <w:wAfter w:w="10" w:type="dxa"/>
          <w:trHeight w:val="169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8763B4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</w:pPr>
            <w:r w:rsidRPr="00C9131A">
              <w:rPr>
                <w:sz w:val="20"/>
                <w:szCs w:val="20"/>
                <w:lang w:eastAsia="en-US"/>
              </w:rPr>
              <w:t xml:space="preserve">При случае лечения онкологического заболевания </w:t>
            </w:r>
            <w:r w:rsidRPr="00C9131A">
              <w:rPr>
                <w:color w:val="000000"/>
                <w:sz w:val="20"/>
                <w:szCs w:val="20"/>
                <w:lang w:eastAsia="en-US"/>
              </w:rPr>
              <w:t xml:space="preserve">признак выявления отдаленных метастазов обязателен к заполнению при рецидиве или прогрессировании </w:t>
            </w:r>
            <w:r w:rsidR="00324BF5" w:rsidRPr="00C9131A">
              <w:rPr>
                <w:color w:val="000000"/>
                <w:sz w:val="20"/>
                <w:szCs w:val="20"/>
                <w:lang w:eastAsia="en-US"/>
              </w:rPr>
              <w:t>только в случае выявления отделанных метастазов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color w:val="000000"/>
                <w:lang w:val="en-US"/>
              </w:rPr>
              <w:t>MTSTZ</w:t>
            </w:r>
            <w:r w:rsidRPr="00C9131A">
              <w:rPr>
                <w:color w:val="000000"/>
              </w:rPr>
              <w:t xml:space="preserve"> </w:t>
            </w:r>
            <w:r w:rsidRPr="00C9131A">
              <w:rPr>
                <w:color w:val="222222"/>
              </w:rPr>
              <w:t>заполняется значением "1" при выявлении отдаленных метастазов только DS1_T=1 или DS1_T=2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 w:rsidP="00AA7858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Тестовый режим с 01.</w:t>
            </w:r>
            <w:r w:rsidR="00AA7858" w:rsidRPr="00C9131A">
              <w:rPr>
                <w:rFonts w:ascii="Arial" w:hAnsi="Arial" w:cs="Arial"/>
                <w:sz w:val="18"/>
                <w:szCs w:val="18"/>
              </w:rPr>
              <w:t>10</w:t>
            </w:r>
            <w:r w:rsidRPr="00C9131A">
              <w:rPr>
                <w:rFonts w:ascii="Arial" w:hAnsi="Arial" w:cs="Arial"/>
                <w:sz w:val="18"/>
                <w:szCs w:val="18"/>
              </w:rPr>
              <w:t>.2018</w:t>
            </w:r>
          </w:p>
        </w:tc>
      </w:tr>
      <w:tr w:rsidR="00B7215E" w:rsidRPr="00C9131A" w:rsidTr="00E50BEA">
        <w:trPr>
          <w:gridAfter w:val="1"/>
          <w:wAfter w:w="10" w:type="dxa"/>
          <w:trHeight w:val="2099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86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</w:pPr>
            <w:r w:rsidRPr="00C9131A">
              <w:rPr>
                <w:sz w:val="20"/>
                <w:szCs w:val="20"/>
                <w:lang w:eastAsia="en-US"/>
              </w:rPr>
              <w:t>При случае лечения онкологического заболевания поля Тип диагностического показателя, Код диагностического показателя, Код результата диагностики не заполняются при</w:t>
            </w:r>
            <w:r w:rsidRPr="00C9131A">
              <w:rPr>
                <w:color w:val="000000"/>
                <w:sz w:val="20"/>
                <w:szCs w:val="20"/>
                <w:lang w:eastAsia="en-US"/>
              </w:rPr>
              <w:t xml:space="preserve"> заполненной дате взятия материала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t xml:space="preserve">Если </w:t>
            </w:r>
            <w:r w:rsidRPr="00C9131A">
              <w:rPr>
                <w:lang w:val="en-US"/>
              </w:rPr>
              <w:t>DIAG</w:t>
            </w:r>
            <w:r w:rsidRPr="00C9131A">
              <w:t>_</w:t>
            </w:r>
            <w:r w:rsidRPr="00C9131A">
              <w:rPr>
                <w:lang w:val="en-US"/>
              </w:rPr>
              <w:t>DATE</w:t>
            </w:r>
            <w:r w:rsidRPr="00C9131A">
              <w:t xml:space="preserve"> &lt;&gt; пусто, то </w:t>
            </w:r>
            <w:r w:rsidRPr="00C9131A">
              <w:rPr>
                <w:color w:val="000000"/>
                <w:lang w:val="en-US"/>
              </w:rPr>
              <w:t>DIAG</w:t>
            </w:r>
            <w:r w:rsidRPr="00C9131A">
              <w:rPr>
                <w:color w:val="000000"/>
              </w:rPr>
              <w:t>_</w:t>
            </w:r>
            <w:r w:rsidRPr="00C9131A">
              <w:rPr>
                <w:color w:val="000000"/>
                <w:lang w:val="en-US"/>
              </w:rPr>
              <w:t>TIP</w:t>
            </w:r>
            <w:r w:rsidRPr="00C9131A">
              <w:rPr>
                <w:color w:val="000000"/>
              </w:rPr>
              <w:t xml:space="preserve">, </w:t>
            </w:r>
            <w:r w:rsidRPr="00C9131A">
              <w:rPr>
                <w:color w:val="000000"/>
                <w:lang w:val="en-US"/>
              </w:rPr>
              <w:t>DIAG</w:t>
            </w:r>
            <w:r w:rsidRPr="00C9131A">
              <w:rPr>
                <w:color w:val="000000"/>
              </w:rPr>
              <w:t>_</w:t>
            </w:r>
            <w:r w:rsidRPr="00C9131A">
              <w:rPr>
                <w:color w:val="000000"/>
                <w:lang w:val="en-US"/>
              </w:rPr>
              <w:t>CODE</w:t>
            </w:r>
            <w:r w:rsidRPr="00C9131A">
              <w:rPr>
                <w:color w:val="000000"/>
              </w:rPr>
              <w:t xml:space="preserve"> и </w:t>
            </w:r>
            <w:r w:rsidRPr="00C9131A">
              <w:rPr>
                <w:color w:val="000000"/>
                <w:lang w:val="en-US"/>
              </w:rPr>
              <w:t>DIAG</w:t>
            </w:r>
            <w:r w:rsidRPr="00C9131A">
              <w:rPr>
                <w:color w:val="000000"/>
              </w:rPr>
              <w:t>_</w:t>
            </w:r>
            <w:r w:rsidRPr="00C9131A">
              <w:rPr>
                <w:color w:val="000000"/>
                <w:lang w:val="en-US"/>
              </w:rPr>
              <w:t>RSLT</w:t>
            </w:r>
            <w:r w:rsidRPr="00C9131A">
              <w:rPr>
                <w:color w:val="000000"/>
              </w:rPr>
              <w:t xml:space="preserve"> </w:t>
            </w:r>
            <w:proofErr w:type="gramStart"/>
            <w:r w:rsidRPr="00C9131A">
              <w:rPr>
                <w:color w:val="000000"/>
              </w:rPr>
              <w:t>обязательны</w:t>
            </w:r>
            <w:proofErr w:type="gramEnd"/>
            <w:r w:rsidRPr="00C9131A">
              <w:rPr>
                <w:color w:val="000000"/>
              </w:rPr>
              <w:t xml:space="preserve"> к заполнению</w:t>
            </w:r>
          </w:p>
          <w:p w:rsidR="00B7215E" w:rsidRPr="00C9131A" w:rsidRDefault="00B7215E">
            <w:pPr>
              <w:shd w:val="clear" w:color="auto" w:fill="FFFFFF"/>
              <w:rPr>
                <w:color w:val="000000"/>
              </w:rPr>
            </w:pP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>DIAG</w:t>
            </w:r>
            <w:r w:rsidRPr="00C9131A">
              <w:t>_</w:t>
            </w:r>
            <w:r w:rsidRPr="00C9131A">
              <w:rPr>
                <w:lang w:val="en-US"/>
              </w:rPr>
              <w:t>DATE</w:t>
            </w:r>
            <w:r w:rsidRPr="00C9131A">
              <w:t xml:space="preserve"> отсутствует при </w:t>
            </w:r>
            <w:r w:rsidRPr="00C9131A">
              <w:rPr>
                <w:color w:val="000000"/>
                <w:lang w:val="en-US"/>
              </w:rPr>
              <w:t>DIAG</w:t>
            </w:r>
            <w:r w:rsidRPr="00C9131A">
              <w:rPr>
                <w:color w:val="000000"/>
              </w:rPr>
              <w:t>_</w:t>
            </w:r>
            <w:r w:rsidRPr="00C9131A">
              <w:rPr>
                <w:color w:val="000000"/>
                <w:lang w:val="en-US"/>
              </w:rPr>
              <w:t>TIP</w:t>
            </w:r>
            <w:r w:rsidRPr="00C9131A">
              <w:rPr>
                <w:color w:val="000000"/>
              </w:rPr>
              <w:t xml:space="preserve"> &lt;&gt; пусто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 w:rsidP="00AA7858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Тестовый режим с 01.</w:t>
            </w:r>
            <w:r w:rsidR="00AA7858" w:rsidRPr="00C9131A">
              <w:rPr>
                <w:rFonts w:ascii="Arial" w:hAnsi="Arial" w:cs="Arial"/>
                <w:sz w:val="18"/>
                <w:szCs w:val="18"/>
              </w:rPr>
              <w:t>10</w:t>
            </w:r>
            <w:r w:rsidRPr="00C9131A">
              <w:rPr>
                <w:rFonts w:ascii="Arial" w:hAnsi="Arial" w:cs="Arial"/>
                <w:sz w:val="18"/>
                <w:szCs w:val="18"/>
              </w:rPr>
              <w:t>.2018</w:t>
            </w:r>
          </w:p>
        </w:tc>
      </w:tr>
      <w:tr w:rsidR="00B7215E" w:rsidRPr="00C9131A" w:rsidTr="00E50BEA">
        <w:trPr>
          <w:gridAfter w:val="1"/>
          <w:wAfter w:w="10" w:type="dxa"/>
          <w:trHeight w:val="2215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87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</w:pPr>
            <w:r w:rsidRPr="00C9131A">
              <w:rPr>
                <w:color w:val="000000"/>
                <w:sz w:val="20"/>
                <w:szCs w:val="20"/>
                <w:lang w:eastAsia="en-US"/>
              </w:rPr>
              <w:t>Направления заполняется в обязательном порядке при подозрении на злокачественное новообразование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color w:val="000000"/>
              </w:rPr>
              <w:t>NAPR обязательно к заполнению при DS_ONK=1, иначе не заполняется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 w:rsidP="00AA7858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Тестовый режим с 01.</w:t>
            </w:r>
            <w:r w:rsidR="00AA7858" w:rsidRPr="00C9131A">
              <w:rPr>
                <w:rFonts w:ascii="Arial" w:hAnsi="Arial" w:cs="Arial"/>
                <w:sz w:val="18"/>
                <w:szCs w:val="18"/>
              </w:rPr>
              <w:t>10</w:t>
            </w:r>
            <w:r w:rsidRPr="00C9131A">
              <w:rPr>
                <w:rFonts w:ascii="Arial" w:hAnsi="Arial" w:cs="Arial"/>
                <w:sz w:val="18"/>
                <w:szCs w:val="18"/>
              </w:rPr>
              <w:t>.2018</w:t>
            </w:r>
          </w:p>
        </w:tc>
      </w:tr>
      <w:tr w:rsidR="00B7215E" w:rsidRPr="00C9131A" w:rsidTr="00E50BEA">
        <w:trPr>
          <w:gridAfter w:val="1"/>
          <w:wAfter w:w="10" w:type="dxa"/>
          <w:trHeight w:val="1066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88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</w:pPr>
            <w:r w:rsidRPr="00C9131A">
              <w:rPr>
                <w:sz w:val="20"/>
                <w:szCs w:val="20"/>
                <w:lang w:eastAsia="en-US"/>
              </w:rPr>
              <w:t xml:space="preserve">Метод диагностического исследования </w:t>
            </w:r>
            <w:r w:rsidRPr="00C9131A">
              <w:rPr>
                <w:color w:val="000000"/>
                <w:sz w:val="20"/>
                <w:szCs w:val="20"/>
                <w:lang w:eastAsia="en-US"/>
              </w:rPr>
              <w:t>при подозрении на злокачественное новообразование</w:t>
            </w:r>
            <w:r w:rsidRPr="00C9131A">
              <w:rPr>
                <w:sz w:val="20"/>
                <w:szCs w:val="20"/>
                <w:lang w:eastAsia="en-US"/>
              </w:rPr>
              <w:t xml:space="preserve"> обязателен к заполнению при направлении на </w:t>
            </w:r>
            <w:proofErr w:type="spellStart"/>
            <w:r w:rsidRPr="00C9131A">
              <w:rPr>
                <w:sz w:val="20"/>
                <w:szCs w:val="20"/>
                <w:lang w:eastAsia="en-US"/>
              </w:rPr>
              <w:t>дообследование</w:t>
            </w:r>
            <w:proofErr w:type="spellEnd"/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>MET</w:t>
            </w:r>
            <w:r w:rsidRPr="00C9131A">
              <w:t>_</w:t>
            </w:r>
            <w:r w:rsidRPr="00C9131A">
              <w:rPr>
                <w:lang w:val="en-US"/>
              </w:rPr>
              <w:t>ISSL</w:t>
            </w:r>
            <w:r w:rsidRPr="00C9131A">
              <w:t xml:space="preserve"> обязательно к заполнению при </w:t>
            </w:r>
            <w:r w:rsidRPr="00C9131A">
              <w:rPr>
                <w:lang w:val="en-US"/>
              </w:rPr>
              <w:t>NAPR</w:t>
            </w:r>
            <w:r w:rsidRPr="00C9131A">
              <w:t>_</w:t>
            </w:r>
            <w:r w:rsidRPr="00C9131A">
              <w:rPr>
                <w:lang w:val="en-US"/>
              </w:rPr>
              <w:t>V</w:t>
            </w:r>
            <w:r w:rsidRPr="00C9131A">
              <w:t>=3</w:t>
            </w:r>
          </w:p>
          <w:p w:rsidR="00B7215E" w:rsidRPr="00C9131A" w:rsidRDefault="00B7215E">
            <w:pPr>
              <w:shd w:val="clear" w:color="auto" w:fill="FFFFFF"/>
            </w:pP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>MET</w:t>
            </w:r>
            <w:r w:rsidRPr="00C9131A">
              <w:t>_</w:t>
            </w:r>
            <w:r w:rsidRPr="00C9131A">
              <w:rPr>
                <w:lang w:val="en-US"/>
              </w:rPr>
              <w:t>ISSL</w:t>
            </w:r>
            <w:r w:rsidRPr="00C9131A">
              <w:t xml:space="preserve"> не заполняется при </w:t>
            </w:r>
            <w:r w:rsidRPr="00C9131A">
              <w:rPr>
                <w:lang w:val="en-US"/>
              </w:rPr>
              <w:t>NAPR</w:t>
            </w:r>
            <w:r w:rsidRPr="00C9131A">
              <w:t>_</w:t>
            </w:r>
            <w:r w:rsidRPr="00C9131A">
              <w:rPr>
                <w:lang w:val="en-US"/>
              </w:rPr>
              <w:t>V</w:t>
            </w:r>
            <w:r w:rsidRPr="00C9131A">
              <w:t xml:space="preserve"> &lt;&gt; 3</w:t>
            </w:r>
          </w:p>
          <w:p w:rsidR="00B7215E" w:rsidRPr="00C9131A" w:rsidRDefault="00B7215E">
            <w:pPr>
              <w:shd w:val="clear" w:color="auto" w:fill="FFFFFF"/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 w:rsidP="00AA7858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Тестовый режим с 01.</w:t>
            </w:r>
            <w:r w:rsidR="00AA7858" w:rsidRPr="00C9131A">
              <w:rPr>
                <w:rFonts w:ascii="Arial" w:hAnsi="Arial" w:cs="Arial"/>
                <w:sz w:val="18"/>
                <w:szCs w:val="18"/>
              </w:rPr>
              <w:t>10</w:t>
            </w:r>
            <w:r w:rsidRPr="00C9131A">
              <w:rPr>
                <w:rFonts w:ascii="Arial" w:hAnsi="Arial" w:cs="Arial"/>
                <w:sz w:val="18"/>
                <w:szCs w:val="18"/>
              </w:rPr>
              <w:t>.2018</w:t>
            </w:r>
          </w:p>
        </w:tc>
      </w:tr>
      <w:tr w:rsidR="00B7215E" w:rsidRPr="00C9131A" w:rsidTr="00E50BEA">
        <w:trPr>
          <w:gridAfter w:val="1"/>
          <w:wAfter w:w="10" w:type="dxa"/>
          <w:trHeight w:val="1498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89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</w:pPr>
            <w:r w:rsidRPr="00C9131A">
              <w:rPr>
                <w:sz w:val="20"/>
                <w:szCs w:val="20"/>
                <w:lang w:eastAsia="en-US"/>
              </w:rPr>
              <w:t>Медицинская услуга (код), указанная в направлении при подозрении на злокачественное новообразование обязательна к заполнению при заполненном Методе диагностического исследования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>NAPR</w:t>
            </w:r>
            <w:r w:rsidRPr="00C9131A">
              <w:t>_</w:t>
            </w:r>
            <w:r w:rsidRPr="00C9131A">
              <w:rPr>
                <w:lang w:val="en-US"/>
              </w:rPr>
              <w:t>USL</w:t>
            </w:r>
            <w:r w:rsidRPr="00C9131A">
              <w:t xml:space="preserve"> обязательно к заполнению при заполненном </w:t>
            </w:r>
            <w:r w:rsidRPr="00C9131A">
              <w:rPr>
                <w:lang w:val="en-US"/>
              </w:rPr>
              <w:t>MET</w:t>
            </w:r>
            <w:r w:rsidRPr="00C9131A">
              <w:t>_</w:t>
            </w:r>
            <w:r w:rsidRPr="00C9131A">
              <w:rPr>
                <w:lang w:val="en-US"/>
              </w:rPr>
              <w:t>ISSL</w:t>
            </w:r>
          </w:p>
          <w:p w:rsidR="00B7215E" w:rsidRPr="00C9131A" w:rsidRDefault="00B7215E">
            <w:pPr>
              <w:shd w:val="clear" w:color="auto" w:fill="FFFFFF"/>
            </w:pP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>NAPR</w:t>
            </w:r>
            <w:r w:rsidRPr="00C9131A">
              <w:t>_</w:t>
            </w:r>
            <w:r w:rsidRPr="00C9131A">
              <w:rPr>
                <w:lang w:val="en-US"/>
              </w:rPr>
              <w:t>USL</w:t>
            </w:r>
            <w:r w:rsidRPr="00C9131A">
              <w:t xml:space="preserve"> не заполняется при отсутствии </w:t>
            </w:r>
            <w:r w:rsidRPr="00C9131A">
              <w:rPr>
                <w:lang w:val="en-US"/>
              </w:rPr>
              <w:t>MET</w:t>
            </w:r>
            <w:r w:rsidRPr="00C9131A">
              <w:t>_</w:t>
            </w:r>
            <w:r w:rsidRPr="00C9131A">
              <w:rPr>
                <w:lang w:val="en-US"/>
              </w:rPr>
              <w:t>ISSL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 w:rsidP="00AA7858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Тестовый режим с 01.</w:t>
            </w:r>
            <w:r w:rsidR="00AA7858" w:rsidRPr="00C9131A">
              <w:rPr>
                <w:rFonts w:ascii="Arial" w:hAnsi="Arial" w:cs="Arial"/>
                <w:sz w:val="18"/>
                <w:szCs w:val="18"/>
              </w:rPr>
              <w:t>10</w:t>
            </w:r>
            <w:r w:rsidRPr="00C9131A">
              <w:rPr>
                <w:rFonts w:ascii="Arial" w:hAnsi="Arial" w:cs="Arial"/>
                <w:sz w:val="18"/>
                <w:szCs w:val="18"/>
              </w:rPr>
              <w:t>.2018</w:t>
            </w:r>
          </w:p>
        </w:tc>
      </w:tr>
      <w:tr w:rsidR="00B7215E" w:rsidRPr="00C9131A" w:rsidTr="00E50BEA">
        <w:trPr>
          <w:gridAfter w:val="1"/>
          <w:wAfter w:w="10" w:type="dxa"/>
          <w:trHeight w:val="2117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90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</w:pPr>
            <w:r w:rsidRPr="00C9131A">
              <w:rPr>
                <w:sz w:val="20"/>
                <w:szCs w:val="20"/>
                <w:lang w:eastAsia="en-US"/>
              </w:rPr>
              <w:t xml:space="preserve">Линия и цикл лекарственной терапии при </w:t>
            </w:r>
            <w:r w:rsidRPr="00C9131A">
              <w:rPr>
                <w:color w:val="000000"/>
                <w:sz w:val="20"/>
                <w:szCs w:val="20"/>
                <w:lang w:eastAsia="en-US"/>
              </w:rPr>
              <w:t xml:space="preserve">лечении онкологического заболевания </w:t>
            </w:r>
            <w:proofErr w:type="spellStart"/>
            <w:r w:rsidRPr="00C9131A">
              <w:rPr>
                <w:sz w:val="20"/>
                <w:szCs w:val="20"/>
                <w:lang w:eastAsia="en-US"/>
              </w:rPr>
              <w:t>обяательны</w:t>
            </w:r>
            <w:proofErr w:type="spellEnd"/>
            <w:r w:rsidRPr="00C9131A">
              <w:rPr>
                <w:sz w:val="20"/>
                <w:szCs w:val="20"/>
                <w:lang w:eastAsia="en-US"/>
              </w:rPr>
              <w:t xml:space="preserve"> к заполнению при типе услуги Лекарственная противоопухолевая терапия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>LEK</w:t>
            </w:r>
            <w:r w:rsidRPr="00C9131A">
              <w:t>_</w:t>
            </w:r>
            <w:r w:rsidRPr="00C9131A">
              <w:rPr>
                <w:lang w:val="en-US"/>
              </w:rPr>
              <w:t>TIP</w:t>
            </w:r>
            <w:r w:rsidRPr="00C9131A">
              <w:t>_</w:t>
            </w:r>
            <w:r w:rsidRPr="00C9131A">
              <w:rPr>
                <w:lang w:val="en-US"/>
              </w:rPr>
              <w:t>L</w:t>
            </w:r>
            <w:r w:rsidRPr="00C9131A">
              <w:t xml:space="preserve"> и </w:t>
            </w:r>
            <w:r w:rsidRPr="00C9131A">
              <w:rPr>
                <w:lang w:val="en-US"/>
              </w:rPr>
              <w:t>LEK</w:t>
            </w:r>
            <w:r w:rsidRPr="00C9131A">
              <w:t>_</w:t>
            </w:r>
            <w:r w:rsidRPr="00C9131A">
              <w:rPr>
                <w:lang w:val="en-US"/>
              </w:rPr>
              <w:t>TIP</w:t>
            </w:r>
            <w:r w:rsidRPr="00C9131A">
              <w:t>_</w:t>
            </w:r>
            <w:r w:rsidRPr="00C9131A">
              <w:rPr>
                <w:lang w:val="en-US"/>
              </w:rPr>
              <w:t>V</w:t>
            </w:r>
            <w:r w:rsidRPr="00C9131A">
              <w:t xml:space="preserve"> обязательны к заполнению при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TIP</w:t>
            </w:r>
            <w:r w:rsidRPr="00C9131A">
              <w:t>=2</w:t>
            </w:r>
          </w:p>
          <w:p w:rsidR="00B7215E" w:rsidRPr="00C9131A" w:rsidRDefault="00B7215E">
            <w:pPr>
              <w:shd w:val="clear" w:color="auto" w:fill="FFFFFF"/>
            </w:pP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>LEK</w:t>
            </w:r>
            <w:r w:rsidRPr="00C9131A">
              <w:t>_</w:t>
            </w:r>
            <w:r w:rsidRPr="00C9131A">
              <w:rPr>
                <w:lang w:val="en-US"/>
              </w:rPr>
              <w:t>TIP</w:t>
            </w:r>
            <w:r w:rsidRPr="00C9131A">
              <w:t>_</w:t>
            </w:r>
            <w:r w:rsidRPr="00C9131A">
              <w:rPr>
                <w:lang w:val="en-US"/>
              </w:rPr>
              <w:t>L</w:t>
            </w:r>
            <w:r w:rsidRPr="00C9131A">
              <w:t xml:space="preserve"> и </w:t>
            </w:r>
            <w:r w:rsidRPr="00C9131A">
              <w:rPr>
                <w:lang w:val="en-US"/>
              </w:rPr>
              <w:t>LEK</w:t>
            </w:r>
            <w:r w:rsidRPr="00C9131A">
              <w:t>_</w:t>
            </w:r>
            <w:r w:rsidRPr="00C9131A">
              <w:rPr>
                <w:lang w:val="en-US"/>
              </w:rPr>
              <w:t>TIP</w:t>
            </w:r>
            <w:r w:rsidRPr="00C9131A">
              <w:t>_</w:t>
            </w:r>
            <w:r w:rsidRPr="00C9131A">
              <w:rPr>
                <w:lang w:val="en-US"/>
              </w:rPr>
              <w:t>V</w:t>
            </w:r>
            <w:r w:rsidRPr="00C9131A">
              <w:t xml:space="preserve"> не заполняются при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TIP</w:t>
            </w:r>
            <w:r w:rsidRPr="00C9131A">
              <w:t xml:space="preserve"> &lt;&gt; 2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 w:rsidP="00AA7858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Тестовый режим с 01.</w:t>
            </w:r>
            <w:r w:rsidR="00AA7858" w:rsidRPr="00C9131A">
              <w:rPr>
                <w:rFonts w:ascii="Arial" w:hAnsi="Arial" w:cs="Arial"/>
                <w:sz w:val="18"/>
                <w:szCs w:val="18"/>
              </w:rPr>
              <w:t>10</w:t>
            </w:r>
            <w:r w:rsidRPr="00C9131A">
              <w:rPr>
                <w:rFonts w:ascii="Arial" w:hAnsi="Arial" w:cs="Arial"/>
                <w:sz w:val="18"/>
                <w:szCs w:val="18"/>
              </w:rPr>
              <w:t>.2018</w:t>
            </w:r>
          </w:p>
        </w:tc>
      </w:tr>
      <w:tr w:rsidR="00B7215E" w:rsidRPr="00C9131A" w:rsidTr="00E50BEA">
        <w:trPr>
          <w:gridAfter w:val="1"/>
          <w:wAfter w:w="10" w:type="dxa"/>
          <w:trHeight w:val="1426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91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</w:pPr>
            <w:r w:rsidRPr="00C9131A">
              <w:rPr>
                <w:sz w:val="20"/>
                <w:szCs w:val="20"/>
                <w:lang w:eastAsia="en-US"/>
              </w:rPr>
              <w:t xml:space="preserve">Тип лучевой терапии при </w:t>
            </w:r>
            <w:r w:rsidRPr="00C9131A">
              <w:rPr>
                <w:color w:val="000000"/>
                <w:sz w:val="20"/>
                <w:szCs w:val="20"/>
                <w:lang w:eastAsia="en-US"/>
              </w:rPr>
              <w:t xml:space="preserve">лечении онкологического заболевания </w:t>
            </w:r>
            <w:r w:rsidRPr="00C9131A">
              <w:rPr>
                <w:sz w:val="20"/>
                <w:szCs w:val="20"/>
                <w:lang w:eastAsia="en-US"/>
              </w:rPr>
              <w:t>обязателен к заполнению при типе услуги Лучевая терапия или Химиолучевая терапия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>LUCH</w:t>
            </w:r>
            <w:r w:rsidRPr="00C9131A">
              <w:t>_</w:t>
            </w:r>
            <w:r w:rsidRPr="00C9131A">
              <w:rPr>
                <w:lang w:val="en-US"/>
              </w:rPr>
              <w:t>TIP</w:t>
            </w:r>
            <w:r w:rsidRPr="00C9131A">
              <w:t xml:space="preserve"> </w:t>
            </w:r>
            <w:proofErr w:type="gramStart"/>
            <w:r w:rsidRPr="00C9131A">
              <w:t>обязателен  к</w:t>
            </w:r>
            <w:proofErr w:type="gramEnd"/>
            <w:r w:rsidRPr="00C9131A">
              <w:t xml:space="preserve"> заполнению при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TIP</w:t>
            </w:r>
            <w:r w:rsidRPr="00C9131A">
              <w:t xml:space="preserve">=3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TIP</w:t>
            </w:r>
            <w:r w:rsidRPr="00C9131A">
              <w:t>=4.</w:t>
            </w:r>
          </w:p>
          <w:p w:rsidR="00B7215E" w:rsidRPr="00C9131A" w:rsidRDefault="00B7215E">
            <w:pPr>
              <w:shd w:val="clear" w:color="auto" w:fill="FFFFFF"/>
            </w:pP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>LUCH</w:t>
            </w:r>
            <w:r w:rsidRPr="00C9131A">
              <w:t>_</w:t>
            </w:r>
            <w:r w:rsidRPr="00C9131A">
              <w:rPr>
                <w:lang w:val="en-US"/>
              </w:rPr>
              <w:t>TIP</w:t>
            </w:r>
            <w:r w:rsidRPr="00C9131A">
              <w:t xml:space="preserve"> не заполняется при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TIP</w:t>
            </w:r>
            <w:r w:rsidRPr="00C9131A">
              <w:t xml:space="preserve"> &lt;&gt; {3,4}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 w:rsidP="00AA7858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Тестовый режим с 01.</w:t>
            </w:r>
            <w:r w:rsidR="00AA7858" w:rsidRPr="00C9131A">
              <w:rPr>
                <w:rFonts w:ascii="Arial" w:hAnsi="Arial" w:cs="Arial"/>
                <w:sz w:val="18"/>
                <w:szCs w:val="18"/>
              </w:rPr>
              <w:t>10</w:t>
            </w:r>
            <w:r w:rsidRPr="00C9131A">
              <w:rPr>
                <w:rFonts w:ascii="Arial" w:hAnsi="Arial" w:cs="Arial"/>
                <w:sz w:val="18"/>
                <w:szCs w:val="18"/>
              </w:rPr>
              <w:t>.2018</w:t>
            </w:r>
          </w:p>
        </w:tc>
      </w:tr>
      <w:tr w:rsidR="00B7215E" w:rsidRPr="00C9131A" w:rsidTr="00E50BEA">
        <w:trPr>
          <w:gridAfter w:val="1"/>
          <w:wAfter w:w="10" w:type="dxa"/>
          <w:trHeight w:val="149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92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</w:pPr>
            <w:r w:rsidRPr="00C9131A">
              <w:rPr>
                <w:sz w:val="20"/>
                <w:szCs w:val="20"/>
                <w:lang w:eastAsia="en-US"/>
              </w:rPr>
              <w:t xml:space="preserve">Тип хирургического лечения онкологического заболевания обязателен к заполнению при типе услуги Хирургическое лечение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>HIR</w:t>
            </w:r>
            <w:r w:rsidRPr="00C9131A">
              <w:t>_</w:t>
            </w:r>
            <w:r w:rsidRPr="00C9131A">
              <w:rPr>
                <w:lang w:val="en-US"/>
              </w:rPr>
              <w:t>TIP</w:t>
            </w:r>
            <w:r w:rsidRPr="00C9131A">
              <w:t xml:space="preserve"> </w:t>
            </w:r>
            <w:proofErr w:type="gramStart"/>
            <w:r w:rsidRPr="00C9131A">
              <w:t>обязателен  к</w:t>
            </w:r>
            <w:proofErr w:type="gramEnd"/>
            <w:r w:rsidRPr="00C9131A">
              <w:t xml:space="preserve"> заполнению при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TIP</w:t>
            </w:r>
            <w:r w:rsidRPr="00C9131A">
              <w:t xml:space="preserve"> = 1.</w:t>
            </w:r>
          </w:p>
          <w:p w:rsidR="00B7215E" w:rsidRPr="00C9131A" w:rsidRDefault="00B7215E">
            <w:pPr>
              <w:shd w:val="clear" w:color="auto" w:fill="FFFFFF"/>
            </w:pP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>HIR</w:t>
            </w:r>
            <w:r w:rsidRPr="00C9131A">
              <w:t>_</w:t>
            </w:r>
            <w:r w:rsidRPr="00C9131A">
              <w:rPr>
                <w:lang w:val="en-US"/>
              </w:rPr>
              <w:t>TIP</w:t>
            </w:r>
            <w:r w:rsidRPr="00C9131A">
              <w:t xml:space="preserve"> не заполняется при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TIP</w:t>
            </w:r>
            <w:r w:rsidRPr="00C9131A">
              <w:t xml:space="preserve"> &lt;&gt; 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 w:rsidP="00AA7858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Тестовый режим с 01.</w:t>
            </w:r>
            <w:r w:rsidR="00AA7858" w:rsidRPr="00C9131A">
              <w:rPr>
                <w:rFonts w:ascii="Arial" w:hAnsi="Arial" w:cs="Arial"/>
                <w:sz w:val="18"/>
                <w:szCs w:val="18"/>
              </w:rPr>
              <w:t>10</w:t>
            </w:r>
            <w:r w:rsidRPr="00C9131A">
              <w:rPr>
                <w:rFonts w:ascii="Arial" w:hAnsi="Arial" w:cs="Arial"/>
                <w:sz w:val="18"/>
                <w:szCs w:val="18"/>
              </w:rPr>
              <w:t>.2018</w:t>
            </w:r>
          </w:p>
        </w:tc>
      </w:tr>
      <w:tr w:rsidR="00B7215E" w:rsidRPr="00C9131A" w:rsidTr="00E50BEA">
        <w:trPr>
          <w:gridAfter w:val="1"/>
          <w:wAfter w:w="10" w:type="dxa"/>
          <w:trHeight w:val="1239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93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</w:pPr>
            <w:r w:rsidRPr="00C9131A">
              <w:rPr>
                <w:color w:val="000000"/>
                <w:sz w:val="20"/>
                <w:szCs w:val="20"/>
                <w:lang w:eastAsia="en-US"/>
              </w:rPr>
              <w:t>Суммарная очаговая доза</w:t>
            </w:r>
            <w:r w:rsidRPr="00C9131A">
              <w:rPr>
                <w:sz w:val="20"/>
                <w:szCs w:val="20"/>
                <w:lang w:eastAsia="en-US"/>
              </w:rPr>
              <w:t xml:space="preserve"> при </w:t>
            </w:r>
            <w:r w:rsidRPr="00C9131A">
              <w:rPr>
                <w:color w:val="000000"/>
                <w:sz w:val="20"/>
                <w:szCs w:val="20"/>
                <w:lang w:eastAsia="en-US"/>
              </w:rPr>
              <w:t>лечении онкологического заболевания</w:t>
            </w:r>
            <w:r w:rsidRPr="00C9131A">
              <w:rPr>
                <w:sz w:val="20"/>
                <w:szCs w:val="20"/>
                <w:lang w:eastAsia="en-US"/>
              </w:rPr>
              <w:t xml:space="preserve"> обязательна к заполнению </w:t>
            </w:r>
            <w:r w:rsidRPr="00C9131A">
              <w:rPr>
                <w:color w:val="000000"/>
                <w:sz w:val="20"/>
                <w:szCs w:val="20"/>
                <w:lang w:eastAsia="en-US"/>
              </w:rPr>
              <w:t xml:space="preserve">при проведении лучевой или химиолучевой терапии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color w:val="000000"/>
                <w:lang w:val="en-US"/>
              </w:rPr>
              <w:t>SOD</w:t>
            </w:r>
            <w:r w:rsidRPr="00C9131A">
              <w:rPr>
                <w:color w:val="000000"/>
              </w:rPr>
              <w:t xml:space="preserve"> обязательно к заполнению при (</w:t>
            </w:r>
            <w:r w:rsidRPr="00C9131A">
              <w:rPr>
                <w:color w:val="000000"/>
                <w:lang w:val="en-US"/>
              </w:rPr>
              <w:t>USL</w:t>
            </w:r>
            <w:r w:rsidRPr="00C9131A">
              <w:rPr>
                <w:color w:val="000000"/>
              </w:rPr>
              <w:t>_</w:t>
            </w:r>
            <w:r w:rsidRPr="00C9131A">
              <w:rPr>
                <w:color w:val="000000"/>
                <w:lang w:val="en-US"/>
              </w:rPr>
              <w:t>TIP</w:t>
            </w:r>
            <w:r w:rsidRPr="00C9131A">
              <w:rPr>
                <w:color w:val="000000"/>
              </w:rPr>
              <w:t xml:space="preserve">=3 или </w:t>
            </w:r>
            <w:r w:rsidRPr="00C9131A">
              <w:rPr>
                <w:color w:val="000000"/>
                <w:lang w:val="en-US"/>
              </w:rPr>
              <w:t>USL</w:t>
            </w:r>
            <w:r w:rsidRPr="00C9131A">
              <w:rPr>
                <w:color w:val="000000"/>
              </w:rPr>
              <w:t>_</w:t>
            </w:r>
            <w:r w:rsidRPr="00C9131A">
              <w:rPr>
                <w:color w:val="000000"/>
                <w:lang w:val="en-US"/>
              </w:rPr>
              <w:t>TIP</w:t>
            </w:r>
            <w:r w:rsidRPr="00C9131A">
              <w:rPr>
                <w:color w:val="000000"/>
              </w:rPr>
              <w:t>=4)</w:t>
            </w:r>
          </w:p>
          <w:p w:rsidR="00B7215E" w:rsidRPr="00C9131A" w:rsidRDefault="00B7215E">
            <w:pPr>
              <w:shd w:val="clear" w:color="auto" w:fill="FFFFFF"/>
              <w:rPr>
                <w:color w:val="000000"/>
              </w:rPr>
            </w:pPr>
          </w:p>
          <w:p w:rsidR="00B7215E" w:rsidRPr="00C9131A" w:rsidRDefault="0040578D">
            <w:pPr>
              <w:shd w:val="clear" w:color="auto" w:fill="FFFFFF"/>
            </w:pPr>
            <w:r w:rsidRPr="00C9131A">
              <w:rPr>
                <w:color w:val="000000"/>
                <w:lang w:val="en-US"/>
              </w:rPr>
              <w:t>SOD</w:t>
            </w:r>
            <w:r w:rsidRPr="00C9131A">
              <w:rPr>
                <w:color w:val="000000"/>
              </w:rPr>
              <w:t xml:space="preserve"> не заполняется при (</w:t>
            </w:r>
            <w:r w:rsidRPr="00C9131A">
              <w:rPr>
                <w:color w:val="000000"/>
                <w:lang w:val="en-US"/>
              </w:rPr>
              <w:t>USL</w:t>
            </w:r>
            <w:r w:rsidRPr="00C9131A">
              <w:rPr>
                <w:color w:val="000000"/>
              </w:rPr>
              <w:t>_</w:t>
            </w:r>
            <w:r w:rsidRPr="00C9131A">
              <w:rPr>
                <w:color w:val="000000"/>
                <w:lang w:val="en-US"/>
              </w:rPr>
              <w:t>TIP</w:t>
            </w:r>
            <w:r w:rsidRPr="00C9131A">
              <w:rPr>
                <w:color w:val="000000"/>
              </w:rPr>
              <w:t xml:space="preserve"> &lt;&gt; 3 и </w:t>
            </w:r>
            <w:r w:rsidRPr="00C9131A">
              <w:rPr>
                <w:color w:val="000000"/>
                <w:lang w:val="en-US"/>
              </w:rPr>
              <w:t>USL</w:t>
            </w:r>
            <w:r w:rsidRPr="00C9131A">
              <w:rPr>
                <w:color w:val="000000"/>
              </w:rPr>
              <w:t>_</w:t>
            </w:r>
            <w:r w:rsidRPr="00C9131A">
              <w:rPr>
                <w:color w:val="000000"/>
                <w:lang w:val="en-US"/>
              </w:rPr>
              <w:t>TIP</w:t>
            </w:r>
            <w:r w:rsidRPr="00C9131A">
              <w:rPr>
                <w:color w:val="000000"/>
              </w:rPr>
              <w:t xml:space="preserve"> &lt;&gt; 4)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 w:rsidP="00AA7858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Тестовый режим с 01.</w:t>
            </w:r>
            <w:r w:rsidR="00AA7858" w:rsidRPr="00C9131A">
              <w:rPr>
                <w:rFonts w:ascii="Arial" w:hAnsi="Arial" w:cs="Arial"/>
                <w:sz w:val="18"/>
                <w:szCs w:val="18"/>
              </w:rPr>
              <w:t>10</w:t>
            </w:r>
            <w:r w:rsidRPr="00C9131A">
              <w:rPr>
                <w:rFonts w:ascii="Arial" w:hAnsi="Arial" w:cs="Arial"/>
                <w:sz w:val="18"/>
                <w:szCs w:val="18"/>
              </w:rPr>
              <w:t>.2018</w:t>
            </w:r>
          </w:p>
        </w:tc>
      </w:tr>
      <w:tr w:rsidR="00B7215E" w:rsidRPr="00C9131A" w:rsidTr="00E50BEA">
        <w:trPr>
          <w:gridAfter w:val="1"/>
          <w:wAfter w:w="10" w:type="dxa"/>
          <w:trHeight w:val="149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</w:pPr>
            <w:r w:rsidRPr="00C9131A">
              <w:rPr>
                <w:sz w:val="20"/>
                <w:szCs w:val="20"/>
                <w:lang w:eastAsia="ru-RU"/>
              </w:rPr>
              <w:t xml:space="preserve">Дата направления на лечение (диагностику, консультацию, госпитализацию) обязательно к заполнению при заполненном поле Код МО, направившего на лечение (диагностику, консультацию)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>NPR</w:t>
            </w:r>
            <w:r w:rsidRPr="00C9131A">
              <w:t>_</w:t>
            </w:r>
            <w:r w:rsidRPr="00C9131A">
              <w:rPr>
                <w:lang w:val="en-US"/>
              </w:rPr>
              <w:t>DATE</w:t>
            </w:r>
            <w:r w:rsidRPr="00C9131A">
              <w:t xml:space="preserve"> обязательно для заполнения  при заполненном </w:t>
            </w:r>
            <w:r w:rsidRPr="00C9131A">
              <w:rPr>
                <w:lang w:val="en-US"/>
              </w:rPr>
              <w:t>NPR</w:t>
            </w:r>
            <w:r w:rsidRPr="00C9131A">
              <w:t>_</w:t>
            </w:r>
            <w:r w:rsidRPr="00C9131A">
              <w:rPr>
                <w:lang w:val="en-US"/>
              </w:rPr>
              <w:t>MO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664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95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6772" w:rsidRPr="00C9131A" w:rsidRDefault="0040578D" w:rsidP="00A06772">
            <w:pPr>
              <w:pStyle w:val="1b"/>
              <w:shd w:val="clear" w:color="auto" w:fill="FFFFFF"/>
              <w:rPr>
                <w:sz w:val="20"/>
                <w:szCs w:val="20"/>
                <w:lang w:eastAsia="ru-RU"/>
              </w:rPr>
            </w:pPr>
            <w:r w:rsidRPr="00C9131A">
              <w:rPr>
                <w:sz w:val="20"/>
                <w:szCs w:val="20"/>
                <w:lang w:eastAsia="ru-RU"/>
              </w:rPr>
              <w:t>Код МО, направившего на лечение (диагностику, консультацию) обязателен для заполнения</w:t>
            </w:r>
            <w:r w:rsidR="00A06772" w:rsidRPr="00C9131A">
              <w:rPr>
                <w:sz w:val="20"/>
                <w:szCs w:val="20"/>
                <w:lang w:eastAsia="ru-RU"/>
              </w:rPr>
              <w:t xml:space="preserve">: </w:t>
            </w:r>
          </w:p>
          <w:p w:rsidR="00A06772" w:rsidRPr="00C9131A" w:rsidRDefault="00A06772" w:rsidP="00A06772">
            <w:pPr>
              <w:pStyle w:val="1b"/>
              <w:shd w:val="clear" w:color="auto" w:fill="FFFFFF"/>
              <w:rPr>
                <w:sz w:val="20"/>
                <w:szCs w:val="20"/>
                <w:lang w:eastAsia="ru-RU"/>
              </w:rPr>
            </w:pPr>
            <w:r w:rsidRPr="00C9131A">
              <w:rPr>
                <w:sz w:val="20"/>
                <w:szCs w:val="20"/>
                <w:lang w:eastAsia="ru-RU"/>
              </w:rPr>
              <w:t>1)</w:t>
            </w:r>
            <w:r w:rsidR="0040578D" w:rsidRPr="00C9131A">
              <w:rPr>
                <w:sz w:val="20"/>
                <w:szCs w:val="20"/>
                <w:lang w:eastAsia="ru-RU"/>
              </w:rPr>
              <w:t xml:space="preserve"> при оказании плановой мед</w:t>
            </w:r>
            <w:proofErr w:type="gramStart"/>
            <w:r w:rsidR="0040578D" w:rsidRPr="00C9131A">
              <w:rPr>
                <w:sz w:val="20"/>
                <w:szCs w:val="20"/>
                <w:lang w:eastAsia="ru-RU"/>
              </w:rPr>
              <w:t>.</w:t>
            </w:r>
            <w:proofErr w:type="gramEnd"/>
            <w:r w:rsidR="0040578D" w:rsidRPr="00C9131A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40578D" w:rsidRPr="00C9131A">
              <w:rPr>
                <w:sz w:val="20"/>
                <w:szCs w:val="20"/>
                <w:lang w:eastAsia="ru-RU"/>
              </w:rPr>
              <w:t>п</w:t>
            </w:r>
            <w:proofErr w:type="gramEnd"/>
            <w:r w:rsidR="0040578D" w:rsidRPr="00C9131A">
              <w:rPr>
                <w:sz w:val="20"/>
                <w:szCs w:val="20"/>
                <w:lang w:eastAsia="ru-RU"/>
              </w:rPr>
              <w:t>омощи в кругл</w:t>
            </w:r>
            <w:r w:rsidRPr="00C9131A">
              <w:rPr>
                <w:sz w:val="20"/>
                <w:szCs w:val="20"/>
                <w:lang w:eastAsia="ru-RU"/>
              </w:rPr>
              <w:t xml:space="preserve">осуточных и дневных стационарах </w:t>
            </w:r>
          </w:p>
          <w:p w:rsidR="00A06772" w:rsidRPr="00C9131A" w:rsidRDefault="00A06772" w:rsidP="00A06772">
            <w:pPr>
              <w:pStyle w:val="1b"/>
              <w:shd w:val="clear" w:color="auto" w:fill="FFFFFF"/>
              <w:rPr>
                <w:sz w:val="20"/>
                <w:szCs w:val="20"/>
                <w:lang w:eastAsia="ru-RU"/>
              </w:rPr>
            </w:pPr>
            <w:r w:rsidRPr="00C9131A">
              <w:rPr>
                <w:sz w:val="20"/>
                <w:szCs w:val="20"/>
                <w:lang w:eastAsia="ru-RU"/>
              </w:rPr>
              <w:t xml:space="preserve">2) при оказании неотложной медицинской помощи в </w:t>
            </w:r>
            <w:r w:rsidRPr="00C9131A">
              <w:rPr>
                <w:sz w:val="20"/>
                <w:szCs w:val="20"/>
                <w:lang w:eastAsia="ru-RU"/>
              </w:rPr>
              <w:lastRenderedPageBreak/>
              <w:t>условиях стационара</w:t>
            </w:r>
            <w:r w:rsidR="0040578D" w:rsidRPr="00C9131A">
              <w:rPr>
                <w:sz w:val="20"/>
                <w:szCs w:val="20"/>
                <w:lang w:eastAsia="ru-RU"/>
              </w:rPr>
              <w:t xml:space="preserve"> </w:t>
            </w:r>
          </w:p>
          <w:p w:rsidR="00B7215E" w:rsidRPr="00C9131A" w:rsidRDefault="00A06772" w:rsidP="00A06772">
            <w:pPr>
              <w:pStyle w:val="1b"/>
              <w:shd w:val="clear" w:color="auto" w:fill="FFFFFF"/>
            </w:pPr>
            <w:r w:rsidRPr="00C9131A">
              <w:rPr>
                <w:sz w:val="20"/>
                <w:szCs w:val="20"/>
                <w:lang w:eastAsia="ru-RU"/>
              </w:rPr>
              <w:t xml:space="preserve">3) </w:t>
            </w:r>
            <w:r w:rsidR="0040578D" w:rsidRPr="00C9131A">
              <w:rPr>
                <w:sz w:val="20"/>
                <w:szCs w:val="20"/>
                <w:lang w:eastAsia="ru-RU"/>
              </w:rPr>
              <w:t xml:space="preserve">при подозрении на злокачественное новообразование в случае направления из </w:t>
            </w:r>
            <w:proofErr w:type="gramStart"/>
            <w:r w:rsidR="0040578D" w:rsidRPr="00C9131A">
              <w:rPr>
                <w:sz w:val="20"/>
                <w:szCs w:val="20"/>
                <w:lang w:eastAsia="ru-RU"/>
              </w:rPr>
              <w:t>другой</w:t>
            </w:r>
            <w:proofErr w:type="gramEnd"/>
            <w:r w:rsidR="0040578D" w:rsidRPr="00C9131A">
              <w:rPr>
                <w:sz w:val="20"/>
                <w:szCs w:val="20"/>
                <w:lang w:eastAsia="ru-RU"/>
              </w:rPr>
              <w:t xml:space="preserve"> МО 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lastRenderedPageBreak/>
              <w:t>NPR</w:t>
            </w:r>
            <w:r w:rsidRPr="00C9131A">
              <w:t>_</w:t>
            </w:r>
            <w:r w:rsidRPr="00C9131A">
              <w:rPr>
                <w:lang w:val="en-US"/>
              </w:rPr>
              <w:t>MO</w:t>
            </w:r>
            <w:r w:rsidRPr="00C9131A">
              <w:t xml:space="preserve"> обязательно к заполнению при:</w:t>
            </w:r>
          </w:p>
          <w:p w:rsidR="00B7215E" w:rsidRPr="00C9131A" w:rsidRDefault="0040578D" w:rsidP="00A06772">
            <w:pPr>
              <w:pStyle w:val="af3"/>
              <w:numPr>
                <w:ilvl w:val="0"/>
                <w:numId w:val="8"/>
              </w:numPr>
              <w:shd w:val="clear" w:color="auto" w:fill="FFFFFF"/>
            </w:pPr>
            <w:r w:rsidRPr="00C9131A">
              <w:t>(</w:t>
            </w:r>
            <w:r w:rsidRPr="00C9131A">
              <w:rPr>
                <w:lang w:val="en-US"/>
              </w:rPr>
              <w:t>FOR</w:t>
            </w:r>
            <w:r w:rsidRPr="00C9131A">
              <w:t>_</w:t>
            </w:r>
            <w:r w:rsidRPr="00C9131A">
              <w:rPr>
                <w:lang w:val="en-US"/>
              </w:rPr>
              <w:t>POM</w:t>
            </w:r>
            <w:r w:rsidRPr="00C9131A">
              <w:t>=3 и (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=1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=21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=22 или </w:t>
            </w:r>
            <w:r w:rsidRPr="00C9131A">
              <w:rPr>
                <w:lang w:val="en-US"/>
              </w:rPr>
              <w:t>USL</w:t>
            </w:r>
            <w:r w:rsidRPr="00C9131A">
              <w:t>_</w:t>
            </w:r>
            <w:r w:rsidRPr="00C9131A">
              <w:rPr>
                <w:lang w:val="en-US"/>
              </w:rPr>
              <w:t>OK</w:t>
            </w:r>
            <w:r w:rsidRPr="00C9131A">
              <w:t xml:space="preserve">=23)) </w:t>
            </w:r>
          </w:p>
          <w:p w:rsidR="00A06772" w:rsidRPr="00C9131A" w:rsidRDefault="00A06772">
            <w:pPr>
              <w:shd w:val="clear" w:color="auto" w:fill="FFFFFF"/>
            </w:pPr>
          </w:p>
          <w:p w:rsidR="00A06772" w:rsidRPr="00C9131A" w:rsidRDefault="00A06772">
            <w:pPr>
              <w:shd w:val="clear" w:color="auto" w:fill="FFFFFF"/>
              <w:rPr>
                <w:lang w:val="en-US"/>
              </w:rPr>
            </w:pPr>
            <w:r w:rsidRPr="00C9131A">
              <w:rPr>
                <w:color w:val="222222"/>
                <w:lang w:val="en-US" w:eastAsia="ru-RU"/>
              </w:rPr>
              <w:t xml:space="preserve">2)  (FOR_POM=2 </w:t>
            </w:r>
            <w:r w:rsidRPr="00C9131A">
              <w:rPr>
                <w:color w:val="222222"/>
                <w:lang w:eastAsia="ru-RU"/>
              </w:rPr>
              <w:t>и</w:t>
            </w:r>
            <w:r w:rsidRPr="00C9131A">
              <w:rPr>
                <w:color w:val="222222"/>
                <w:lang w:val="en-US" w:eastAsia="ru-RU"/>
              </w:rPr>
              <w:t xml:space="preserve"> USL_OK=1);</w:t>
            </w:r>
          </w:p>
          <w:p w:rsidR="00B7215E" w:rsidRPr="00C9131A" w:rsidRDefault="00B7215E">
            <w:pPr>
              <w:shd w:val="clear" w:color="auto" w:fill="FFFFFF"/>
              <w:rPr>
                <w:lang w:val="en-US"/>
              </w:rPr>
            </w:pPr>
          </w:p>
          <w:p w:rsidR="00B7215E" w:rsidRPr="00C9131A" w:rsidRDefault="0040578D" w:rsidP="00A06772">
            <w:pPr>
              <w:pStyle w:val="af3"/>
              <w:numPr>
                <w:ilvl w:val="0"/>
                <w:numId w:val="8"/>
              </w:numPr>
              <w:shd w:val="clear" w:color="auto" w:fill="FFFFFF"/>
            </w:pPr>
            <w:r w:rsidRPr="00C9131A">
              <w:rPr>
                <w:lang w:val="en-US"/>
              </w:rPr>
              <w:t xml:space="preserve"> DS</w:t>
            </w:r>
            <w:r w:rsidRPr="00C9131A">
              <w:t>_</w:t>
            </w:r>
            <w:r w:rsidRPr="00C9131A">
              <w:rPr>
                <w:lang w:val="en-US"/>
              </w:rPr>
              <w:t>ONK</w:t>
            </w:r>
            <w:r w:rsidRPr="00C9131A">
              <w:t>=1</w:t>
            </w:r>
            <w:r w:rsidRPr="00C9131A">
              <w:rPr>
                <w:color w:val="222222"/>
              </w:rPr>
              <w:t xml:space="preserve"> в случае направления из другой МО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76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lastRenderedPageBreak/>
              <w:t>96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</w:pPr>
            <w:r w:rsidRPr="00C9131A">
              <w:rPr>
                <w:sz w:val="20"/>
                <w:szCs w:val="20"/>
                <w:lang w:eastAsia="ru-RU"/>
              </w:rPr>
              <w:t>В реестрах по диспансеризации поля из сведений об услуге заполняются в обязательном порядке при отсутствии отказа застрахованного лица от  услуги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lang w:val="en-US"/>
              </w:rPr>
              <w:t>LPU</w:t>
            </w:r>
            <w:r w:rsidRPr="00C9131A">
              <w:t xml:space="preserve">, </w:t>
            </w:r>
            <w:r w:rsidRPr="00C9131A">
              <w:rPr>
                <w:lang w:val="en-US"/>
              </w:rPr>
              <w:t>DATE</w:t>
            </w:r>
            <w:r w:rsidRPr="00C9131A">
              <w:t>_</w:t>
            </w:r>
            <w:r w:rsidRPr="00C9131A">
              <w:rPr>
                <w:lang w:val="en-US"/>
              </w:rPr>
              <w:t>IN</w:t>
            </w:r>
            <w:r w:rsidRPr="00C9131A">
              <w:t xml:space="preserve">, </w:t>
            </w:r>
            <w:r w:rsidRPr="00C9131A">
              <w:rPr>
                <w:lang w:val="en-US"/>
              </w:rPr>
              <w:t>DATE</w:t>
            </w:r>
            <w:r w:rsidRPr="00C9131A">
              <w:t>_</w:t>
            </w:r>
            <w:r w:rsidRPr="00C9131A">
              <w:rPr>
                <w:lang w:val="en-US"/>
              </w:rPr>
              <w:t>OUT</w:t>
            </w:r>
            <w:r w:rsidRPr="00C9131A">
              <w:t xml:space="preserve">, </w:t>
            </w:r>
            <w:r w:rsidRPr="00C9131A">
              <w:rPr>
                <w:lang w:val="en-US"/>
              </w:rPr>
              <w:t>CODE</w:t>
            </w:r>
            <w:r w:rsidRPr="00C9131A">
              <w:t>_</w:t>
            </w:r>
            <w:r w:rsidRPr="00C9131A">
              <w:rPr>
                <w:lang w:val="en-US"/>
              </w:rPr>
              <w:t>USL</w:t>
            </w:r>
            <w:r w:rsidRPr="00C9131A">
              <w:t xml:space="preserve">, </w:t>
            </w:r>
            <w:r w:rsidRPr="00C9131A">
              <w:rPr>
                <w:lang w:val="en-US"/>
              </w:rPr>
              <w:t>TARIF</w:t>
            </w:r>
            <w:r w:rsidRPr="00C9131A">
              <w:t xml:space="preserve">, </w:t>
            </w:r>
            <w:r w:rsidRPr="00C9131A">
              <w:rPr>
                <w:lang w:val="en-US"/>
              </w:rPr>
              <w:t>SUMV</w:t>
            </w:r>
            <w:r w:rsidRPr="00C9131A">
              <w:t>_</w:t>
            </w:r>
            <w:r w:rsidRPr="00C9131A">
              <w:rPr>
                <w:lang w:val="en-US"/>
              </w:rPr>
              <w:t>USL</w:t>
            </w:r>
            <w:r w:rsidRPr="00C9131A">
              <w:t xml:space="preserve">, </w:t>
            </w:r>
            <w:r w:rsidRPr="00C9131A">
              <w:rPr>
                <w:lang w:val="en-US"/>
              </w:rPr>
              <w:t>PRVS</w:t>
            </w:r>
            <w:r w:rsidRPr="00C9131A">
              <w:t xml:space="preserve">, </w:t>
            </w:r>
            <w:r w:rsidRPr="00C9131A">
              <w:rPr>
                <w:lang w:val="en-US"/>
              </w:rPr>
              <w:t>CODE</w:t>
            </w:r>
            <w:r w:rsidRPr="00C9131A">
              <w:t>_</w:t>
            </w:r>
            <w:r w:rsidRPr="00C9131A">
              <w:rPr>
                <w:lang w:val="en-US"/>
              </w:rPr>
              <w:t>MD</w:t>
            </w:r>
            <w:r w:rsidRPr="00C9131A">
              <w:t xml:space="preserve">, </w:t>
            </w:r>
            <w:r w:rsidRPr="00C9131A">
              <w:rPr>
                <w:lang w:val="en-US"/>
              </w:rPr>
              <w:t>NAPR</w:t>
            </w:r>
            <w:r w:rsidRPr="00C9131A">
              <w:t xml:space="preserve"> заполняются в обязательном порядке при USL_OTK=0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B7215E">
            <w:pPr>
              <w:shd w:val="clear" w:color="auto" w:fill="FFFFFF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215E" w:rsidRPr="00C9131A" w:rsidTr="00E50BEA">
        <w:trPr>
          <w:gridAfter w:val="1"/>
          <w:wAfter w:w="10" w:type="dxa"/>
          <w:trHeight w:val="176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97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  <w:rPr>
                <w:sz w:val="20"/>
                <w:szCs w:val="20"/>
              </w:rPr>
            </w:pPr>
            <w:r w:rsidRPr="00C9131A">
              <w:rPr>
                <w:color w:val="000000"/>
                <w:sz w:val="20"/>
                <w:szCs w:val="20"/>
                <w:lang w:eastAsia="en-US"/>
              </w:rPr>
              <w:t xml:space="preserve">Лечащий врач/врач, закрывший талон (историю болезни) или врач оказавший </w:t>
            </w:r>
            <w:proofErr w:type="spellStart"/>
            <w:r w:rsidRPr="00C9131A">
              <w:rPr>
                <w:color w:val="000000"/>
                <w:sz w:val="20"/>
                <w:szCs w:val="20"/>
                <w:lang w:eastAsia="en-US"/>
              </w:rPr>
              <w:t>мед</w:t>
            </w:r>
            <w:proofErr w:type="gramStart"/>
            <w:r w:rsidRPr="00C9131A">
              <w:rPr>
                <w:color w:val="000000"/>
                <w:sz w:val="20"/>
                <w:szCs w:val="20"/>
                <w:lang w:eastAsia="en-US"/>
              </w:rPr>
              <w:t>.у</w:t>
            </w:r>
            <w:proofErr w:type="gramEnd"/>
            <w:r w:rsidRPr="00C9131A">
              <w:rPr>
                <w:color w:val="000000"/>
                <w:sz w:val="20"/>
                <w:szCs w:val="20"/>
                <w:lang w:eastAsia="en-US"/>
              </w:rPr>
              <w:t>слугу</w:t>
            </w:r>
            <w:proofErr w:type="spellEnd"/>
            <w:r w:rsidRPr="00C9131A">
              <w:rPr>
                <w:color w:val="000000"/>
                <w:sz w:val="20"/>
                <w:szCs w:val="20"/>
                <w:lang w:eastAsia="en-US"/>
              </w:rPr>
              <w:t xml:space="preserve"> уволен (по СНИЛС из ФРМП)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>(&lt;SL&gt;&lt;IDDOKT&gt; OR &lt;USL&gt;&lt;CODE_MD&gt;) =  &lt;Employee&gt; &lt;Document&gt;&lt;SNILS&gt;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>AND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>&lt;DATE_2&gt; &gt; &lt;Employee&gt; &lt;</w:t>
            </w:r>
            <w:proofErr w:type="spellStart"/>
            <w:r w:rsidRPr="00C9131A">
              <w:rPr>
                <w:lang w:val="en-US"/>
              </w:rPr>
              <w:t>CardRecordList</w:t>
            </w:r>
            <w:proofErr w:type="spellEnd"/>
            <w:r w:rsidRPr="00C9131A">
              <w:rPr>
                <w:lang w:val="en-US"/>
              </w:rPr>
              <w:t>&gt; &lt;</w:t>
            </w:r>
            <w:proofErr w:type="spellStart"/>
            <w:r w:rsidRPr="00C9131A">
              <w:rPr>
                <w:lang w:val="en-US"/>
              </w:rPr>
              <w:t>CardRecord</w:t>
            </w:r>
            <w:proofErr w:type="spellEnd"/>
            <w:r w:rsidRPr="00C9131A">
              <w:rPr>
                <w:lang w:val="en-US"/>
              </w:rPr>
              <w:t>&gt; &lt;</w:t>
            </w:r>
            <w:proofErr w:type="spellStart"/>
            <w:r w:rsidRPr="00C9131A">
              <w:rPr>
                <w:lang w:val="en-US"/>
              </w:rPr>
              <w:t>DateEnd</w:t>
            </w:r>
            <w:proofErr w:type="spellEnd"/>
            <w:r w:rsidRPr="00C9131A">
              <w:rPr>
                <w:lang w:val="en-US"/>
              </w:rPr>
              <w:t>&gt; (</w:t>
            </w:r>
            <w:proofErr w:type="spellStart"/>
            <w:r w:rsidRPr="00C9131A">
              <w:rPr>
                <w:lang w:val="en-US"/>
              </w:rPr>
              <w:t>при</w:t>
            </w:r>
            <w:proofErr w:type="spellEnd"/>
            <w:r w:rsidRPr="00C9131A">
              <w:rPr>
                <w:lang w:val="en-US"/>
              </w:rPr>
              <w:t xml:space="preserve"> </w:t>
            </w:r>
            <w:proofErr w:type="spellStart"/>
            <w:r w:rsidRPr="00C9131A">
              <w:rPr>
                <w:lang w:val="en-US"/>
              </w:rPr>
              <w:t>непустой</w:t>
            </w:r>
            <w:proofErr w:type="spellEnd"/>
            <w:r w:rsidRPr="00C9131A">
              <w:rPr>
                <w:lang w:val="en-US"/>
              </w:rPr>
              <w:t xml:space="preserve"> </w:t>
            </w:r>
            <w:proofErr w:type="spellStart"/>
            <w:r w:rsidRPr="00C9131A">
              <w:rPr>
                <w:lang w:val="en-US"/>
              </w:rPr>
              <w:t>дате</w:t>
            </w:r>
            <w:proofErr w:type="spellEnd"/>
            <w:r w:rsidRPr="00C9131A">
              <w:rPr>
                <w:lang w:val="en-US"/>
              </w:rPr>
              <w:t xml:space="preserve"> </w:t>
            </w:r>
            <w:proofErr w:type="spellStart"/>
            <w:r w:rsidRPr="00C9131A">
              <w:rPr>
                <w:lang w:val="en-US"/>
              </w:rPr>
              <w:t>увольнения</w:t>
            </w:r>
            <w:proofErr w:type="spellEnd"/>
            <w:r w:rsidRPr="00C9131A">
              <w:rPr>
                <w:lang w:val="en-US"/>
              </w:rPr>
              <w:t>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76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  <w:rPr>
                <w:sz w:val="20"/>
                <w:szCs w:val="20"/>
              </w:rPr>
            </w:pPr>
            <w:r w:rsidRPr="00C9131A">
              <w:rPr>
                <w:color w:val="000000"/>
                <w:sz w:val="20"/>
                <w:szCs w:val="20"/>
                <w:lang w:eastAsia="en-US"/>
              </w:rPr>
              <w:t xml:space="preserve">Лечащий врач/врач, закрывший талон (историю болезни) или врач оказавший </w:t>
            </w:r>
            <w:proofErr w:type="spellStart"/>
            <w:r w:rsidRPr="00C9131A">
              <w:rPr>
                <w:color w:val="000000"/>
                <w:sz w:val="20"/>
                <w:szCs w:val="20"/>
                <w:lang w:eastAsia="en-US"/>
              </w:rPr>
              <w:t>мед</w:t>
            </w:r>
            <w:proofErr w:type="gramStart"/>
            <w:r w:rsidRPr="00C9131A">
              <w:rPr>
                <w:color w:val="000000"/>
                <w:sz w:val="20"/>
                <w:szCs w:val="20"/>
                <w:lang w:eastAsia="en-US"/>
              </w:rPr>
              <w:t>.у</w:t>
            </w:r>
            <w:proofErr w:type="gramEnd"/>
            <w:r w:rsidRPr="00C9131A">
              <w:rPr>
                <w:color w:val="000000"/>
                <w:sz w:val="20"/>
                <w:szCs w:val="20"/>
                <w:lang w:eastAsia="en-US"/>
              </w:rPr>
              <w:t>слугу</w:t>
            </w:r>
            <w:proofErr w:type="spellEnd"/>
            <w:r w:rsidRPr="00C9131A">
              <w:rPr>
                <w:color w:val="000000"/>
                <w:sz w:val="20"/>
                <w:szCs w:val="20"/>
                <w:lang w:eastAsia="en-US"/>
              </w:rPr>
              <w:t xml:space="preserve"> умер (по СНИЛС из ФРМП)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>(&lt;SL&gt;&lt;IDDOKT&gt; OR &lt;USL&gt;&lt;CODE_MD&gt;) =  &lt;Employee&gt; &lt;Document&gt;&lt;SNILS&gt;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>AND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>&lt;DATE_2&gt; &gt; &lt;Employee&gt;&lt;General&gt;&lt;</w:t>
            </w:r>
            <w:proofErr w:type="spellStart"/>
            <w:r w:rsidRPr="00C9131A">
              <w:rPr>
                <w:lang w:val="en-US"/>
              </w:rPr>
              <w:t>Deathdate</w:t>
            </w:r>
            <w:proofErr w:type="spellEnd"/>
            <w:r w:rsidRPr="00C9131A">
              <w:rPr>
                <w:lang w:val="en-US"/>
              </w:rPr>
              <w:t>&gt; (</w:t>
            </w:r>
            <w:proofErr w:type="spellStart"/>
            <w:r w:rsidRPr="00C9131A">
              <w:rPr>
                <w:lang w:val="en-US"/>
              </w:rPr>
              <w:t>при</w:t>
            </w:r>
            <w:proofErr w:type="spellEnd"/>
            <w:r w:rsidRPr="00C9131A">
              <w:rPr>
                <w:lang w:val="en-US"/>
              </w:rPr>
              <w:t xml:space="preserve"> </w:t>
            </w:r>
            <w:proofErr w:type="spellStart"/>
            <w:r w:rsidRPr="00C9131A">
              <w:rPr>
                <w:lang w:val="en-US"/>
              </w:rPr>
              <w:t>непустой</w:t>
            </w:r>
            <w:proofErr w:type="spellEnd"/>
            <w:r w:rsidRPr="00C9131A">
              <w:rPr>
                <w:lang w:val="en-US"/>
              </w:rPr>
              <w:t xml:space="preserve"> </w:t>
            </w:r>
            <w:proofErr w:type="spellStart"/>
            <w:r w:rsidRPr="00C9131A">
              <w:rPr>
                <w:lang w:val="en-US"/>
              </w:rPr>
              <w:t>дате</w:t>
            </w:r>
            <w:proofErr w:type="spellEnd"/>
            <w:r w:rsidRPr="00C9131A">
              <w:rPr>
                <w:lang w:val="en-US"/>
              </w:rPr>
              <w:t xml:space="preserve"> </w:t>
            </w:r>
            <w:proofErr w:type="spellStart"/>
            <w:r w:rsidRPr="00C9131A">
              <w:rPr>
                <w:lang w:val="en-US"/>
              </w:rPr>
              <w:t>смерти</w:t>
            </w:r>
            <w:proofErr w:type="spellEnd"/>
            <w:r w:rsidRPr="00C9131A">
              <w:rPr>
                <w:lang w:val="en-US"/>
              </w:rPr>
              <w:t>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proofErr w:type="spellStart"/>
            <w:r w:rsidRPr="00C9131A">
              <w:rPr>
                <w:rFonts w:ascii="Arial" w:hAnsi="Arial" w:cs="Arial"/>
                <w:sz w:val="18"/>
                <w:szCs w:val="18"/>
              </w:rPr>
              <w:t>обяз</w:t>
            </w:r>
            <w:proofErr w:type="spellEnd"/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а</w:t>
            </w:r>
            <w:r w:rsidRPr="00C9131A">
              <w:rPr>
                <w:rFonts w:ascii="Arial" w:hAnsi="Arial" w:cs="Arial"/>
                <w:sz w:val="18"/>
                <w:szCs w:val="18"/>
              </w:rPr>
              <w:t>тельный</w:t>
            </w:r>
          </w:p>
        </w:tc>
      </w:tr>
      <w:tr w:rsidR="00B7215E" w:rsidRPr="00C9131A" w:rsidTr="00E50BEA">
        <w:trPr>
          <w:gridAfter w:val="1"/>
          <w:wAfter w:w="10" w:type="dxa"/>
          <w:trHeight w:val="176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r w:rsidRPr="00C9131A">
              <w:rPr>
                <w:rFonts w:ascii="Arial" w:hAnsi="Arial" w:cs="Arial"/>
                <w:sz w:val="18"/>
                <w:szCs w:val="18"/>
              </w:rPr>
              <w:lastRenderedPageBreak/>
              <w:t>99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B7215E" w:rsidRPr="00C9131A" w:rsidRDefault="00B7215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pStyle w:val="1b"/>
              <w:shd w:val="clear" w:color="auto" w:fill="FFFFFF"/>
              <w:rPr>
                <w:sz w:val="20"/>
                <w:szCs w:val="20"/>
              </w:rPr>
            </w:pPr>
            <w:r w:rsidRPr="00C9131A">
              <w:rPr>
                <w:color w:val="000000"/>
                <w:sz w:val="20"/>
                <w:szCs w:val="20"/>
                <w:lang w:eastAsia="en-US"/>
              </w:rPr>
              <w:t xml:space="preserve">Лечащий врач/врач, закрывший талон (историю болезни) или врач оказавший </w:t>
            </w:r>
            <w:proofErr w:type="spellStart"/>
            <w:r w:rsidRPr="00C9131A">
              <w:rPr>
                <w:color w:val="000000"/>
                <w:sz w:val="20"/>
                <w:szCs w:val="20"/>
                <w:lang w:eastAsia="en-US"/>
              </w:rPr>
              <w:t>мед</w:t>
            </w:r>
            <w:proofErr w:type="gramStart"/>
            <w:r w:rsidRPr="00C9131A">
              <w:rPr>
                <w:color w:val="000000"/>
                <w:sz w:val="20"/>
                <w:szCs w:val="20"/>
                <w:lang w:eastAsia="en-US"/>
              </w:rPr>
              <w:t>.у</w:t>
            </w:r>
            <w:proofErr w:type="gramEnd"/>
            <w:r w:rsidRPr="00C9131A">
              <w:rPr>
                <w:color w:val="000000"/>
                <w:sz w:val="20"/>
                <w:szCs w:val="20"/>
                <w:lang w:eastAsia="en-US"/>
              </w:rPr>
              <w:t>слугу</w:t>
            </w:r>
            <w:proofErr w:type="spellEnd"/>
            <w:r w:rsidRPr="00C9131A">
              <w:rPr>
                <w:color w:val="000000"/>
                <w:sz w:val="20"/>
                <w:szCs w:val="20"/>
                <w:lang w:eastAsia="en-US"/>
              </w:rPr>
              <w:t xml:space="preserve"> в командировке/отпуске (по СНИЛС из ФРМП)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>(&lt;SL&gt;&lt;IDDOKT&gt; OR &lt;USL&gt;&lt;CODE_MD&gt;) =  &lt;Employee&gt; &lt;Document&gt;&lt;SNILS&gt;</w:t>
            </w:r>
          </w:p>
          <w:p w:rsidR="00B7215E" w:rsidRPr="00C9131A" w:rsidRDefault="0040578D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>AND</w:t>
            </w:r>
          </w:p>
          <w:p w:rsidR="00B7215E" w:rsidRPr="00C9131A" w:rsidRDefault="0040578D" w:rsidP="00AA2ACB">
            <w:pPr>
              <w:shd w:val="clear" w:color="auto" w:fill="FFFFFF"/>
              <w:rPr>
                <w:lang w:val="en-US"/>
              </w:rPr>
            </w:pPr>
            <w:r w:rsidRPr="00C9131A">
              <w:rPr>
                <w:lang w:val="en-US"/>
              </w:rPr>
              <w:t>&lt;DATE_2&gt; &gt;= &lt;Employee&gt;&lt;</w:t>
            </w:r>
            <w:proofErr w:type="spellStart"/>
            <w:r w:rsidRPr="00C9131A">
              <w:rPr>
                <w:lang w:val="en-US"/>
              </w:rPr>
              <w:t>VocationList</w:t>
            </w:r>
            <w:proofErr w:type="spellEnd"/>
            <w:r w:rsidRPr="00C9131A">
              <w:rPr>
                <w:lang w:val="en-US"/>
              </w:rPr>
              <w:t>&gt;&lt;Vocation&gt; &lt;</w:t>
            </w:r>
            <w:proofErr w:type="spellStart"/>
            <w:r w:rsidRPr="00C9131A">
              <w:rPr>
                <w:lang w:val="en-US"/>
              </w:rPr>
              <w:t>DateBegin</w:t>
            </w:r>
            <w:proofErr w:type="spellEnd"/>
            <w:r w:rsidRPr="00C9131A">
              <w:rPr>
                <w:lang w:val="en-US"/>
              </w:rPr>
              <w:t>&gt; AND DATE_2 &lt;= &lt;Employee&gt;&lt;</w:t>
            </w:r>
            <w:proofErr w:type="spellStart"/>
            <w:r w:rsidRPr="00C9131A">
              <w:rPr>
                <w:lang w:val="en-US"/>
              </w:rPr>
              <w:t>VocationList</w:t>
            </w:r>
            <w:proofErr w:type="spellEnd"/>
            <w:r w:rsidRPr="00C9131A">
              <w:rPr>
                <w:lang w:val="en-US"/>
              </w:rPr>
              <w:t>&gt;&lt;Vocation&gt; &lt;</w:t>
            </w:r>
            <w:proofErr w:type="spellStart"/>
            <w:r w:rsidRPr="00C9131A">
              <w:rPr>
                <w:lang w:val="en-US"/>
              </w:rPr>
              <w:t>DateEnd</w:t>
            </w:r>
            <w:proofErr w:type="spellEnd"/>
            <w:r w:rsidRPr="00C9131A">
              <w:rPr>
                <w:lang w:val="en-US"/>
              </w:rPr>
              <w:t>&gt;) (</w:t>
            </w:r>
            <w:proofErr w:type="spellStart"/>
            <w:r w:rsidRPr="00C9131A">
              <w:rPr>
                <w:lang w:val="en-US"/>
              </w:rPr>
              <w:t>при</w:t>
            </w:r>
            <w:proofErr w:type="spellEnd"/>
            <w:r w:rsidRPr="00C9131A">
              <w:rPr>
                <w:lang w:val="en-US"/>
              </w:rPr>
              <w:t xml:space="preserve"> </w:t>
            </w:r>
            <w:proofErr w:type="spellStart"/>
            <w:r w:rsidRPr="00C9131A">
              <w:rPr>
                <w:lang w:val="en-US"/>
              </w:rPr>
              <w:t>непустых</w:t>
            </w:r>
            <w:proofErr w:type="spellEnd"/>
            <w:r w:rsidRPr="00C9131A">
              <w:rPr>
                <w:lang w:val="en-US"/>
              </w:rPr>
              <w:t xml:space="preserve"> </w:t>
            </w:r>
            <w:proofErr w:type="spellStart"/>
            <w:r w:rsidRPr="00C9131A">
              <w:rPr>
                <w:lang w:val="en-US"/>
              </w:rPr>
              <w:t>датах</w:t>
            </w:r>
            <w:proofErr w:type="spellEnd"/>
            <w:r w:rsidRPr="00C9131A">
              <w:rPr>
                <w:lang w:val="en-US"/>
              </w:rPr>
              <w:t xml:space="preserve"> </w:t>
            </w:r>
            <w:proofErr w:type="spellStart"/>
            <w:r w:rsidRPr="00C9131A">
              <w:rPr>
                <w:lang w:val="en-US"/>
              </w:rPr>
              <w:t>командировки</w:t>
            </w:r>
            <w:proofErr w:type="spellEnd"/>
            <w:r w:rsidRPr="00C9131A">
              <w:rPr>
                <w:lang w:val="en-US"/>
              </w:rPr>
              <w:t>/</w:t>
            </w:r>
            <w:proofErr w:type="spellStart"/>
            <w:r w:rsidRPr="00C9131A">
              <w:rPr>
                <w:lang w:val="en-US"/>
              </w:rPr>
              <w:t>отпуска</w:t>
            </w:r>
            <w:proofErr w:type="spellEnd"/>
            <w:r w:rsidRPr="00C9131A">
              <w:rPr>
                <w:lang w:val="en-US"/>
              </w:rPr>
              <w:t>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7215E" w:rsidRPr="00C9131A" w:rsidRDefault="0040578D">
            <w:pPr>
              <w:shd w:val="clear" w:color="auto" w:fill="FFFFFF"/>
              <w:jc w:val="center"/>
            </w:pPr>
            <w:r w:rsidRPr="00C9131A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215E" w:rsidRPr="00C9131A" w:rsidRDefault="0040578D">
            <w:pPr>
              <w:shd w:val="clear" w:color="auto" w:fill="FFFFFF"/>
            </w:pPr>
            <w:proofErr w:type="spellStart"/>
            <w:r w:rsidRPr="00C9131A">
              <w:rPr>
                <w:rFonts w:ascii="Arial" w:hAnsi="Arial" w:cs="Arial"/>
                <w:sz w:val="18"/>
                <w:szCs w:val="18"/>
              </w:rPr>
              <w:t>обяз</w:t>
            </w:r>
            <w:proofErr w:type="spellEnd"/>
            <w:r w:rsidRPr="00C9131A">
              <w:rPr>
                <w:rFonts w:ascii="Arial" w:hAnsi="Arial" w:cs="Arial"/>
                <w:sz w:val="18"/>
                <w:szCs w:val="18"/>
                <w:lang w:val="en-US"/>
              </w:rPr>
              <w:t>а</w:t>
            </w:r>
            <w:r w:rsidRPr="00C9131A">
              <w:rPr>
                <w:rFonts w:ascii="Arial" w:hAnsi="Arial" w:cs="Arial"/>
                <w:sz w:val="18"/>
                <w:szCs w:val="18"/>
              </w:rPr>
              <w:t>тельный</w:t>
            </w:r>
          </w:p>
        </w:tc>
      </w:tr>
      <w:tr w:rsidR="00D019BE" w:rsidRPr="00C9131A" w:rsidTr="004D0C4F">
        <w:trPr>
          <w:gridAfter w:val="1"/>
          <w:wAfter w:w="10" w:type="dxa"/>
          <w:trHeight w:val="742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D019BE">
            <w:pPr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3A0FC9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D019B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D019B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D019B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D019BE">
            <w:pPr>
              <w:pStyle w:val="1b"/>
              <w:shd w:val="clear" w:color="auto" w:fill="FFFFFF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3A0FC9">
              <w:rPr>
                <w:color w:val="000000"/>
                <w:sz w:val="20"/>
                <w:szCs w:val="20"/>
                <w:lang w:eastAsia="en-US"/>
              </w:rPr>
              <w:t xml:space="preserve">Номер КСГ (в случае заполнения) не содержится в </w:t>
            </w:r>
            <w:r w:rsidR="000F191F" w:rsidRPr="003A0FC9">
              <w:rPr>
                <w:color w:val="000000"/>
                <w:sz w:val="20"/>
                <w:szCs w:val="20"/>
                <w:lang w:eastAsia="en-US"/>
              </w:rPr>
              <w:t xml:space="preserve">справочнике </w:t>
            </w:r>
            <w:r w:rsidRPr="003A0FC9">
              <w:rPr>
                <w:color w:val="000000"/>
                <w:sz w:val="20"/>
                <w:szCs w:val="20"/>
                <w:lang w:eastAsia="en-US"/>
              </w:rPr>
              <w:t>V023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FE6C05">
            <w:pPr>
              <w:shd w:val="clear" w:color="auto" w:fill="FFFFFF"/>
            </w:pPr>
            <w:r w:rsidRPr="003A0FC9">
              <w:t xml:space="preserve">N_KSG &lt;&gt; ни одной записи </w:t>
            </w:r>
            <w:r w:rsidRPr="003A0FC9">
              <w:rPr>
                <w:lang w:val="en-US"/>
              </w:rPr>
              <w:t>V</w:t>
            </w:r>
            <w:r w:rsidRPr="003A0FC9">
              <w:t>023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4D0C4F">
            <w:pPr>
              <w:shd w:val="clear" w:color="auto" w:fill="FFFFFF"/>
              <w:jc w:val="center"/>
            </w:pPr>
            <w:r w:rsidRPr="003A0FC9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4D0C4F">
            <w:pPr>
              <w:shd w:val="clear" w:color="auto" w:fill="FFFFFF"/>
              <w:jc w:val="center"/>
            </w:pPr>
            <w:r w:rsidRPr="003A0FC9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9BE" w:rsidRPr="003A0FC9" w:rsidRDefault="004D0C4F" w:rsidP="004D0C4F">
            <w:pPr>
              <w:shd w:val="clear" w:color="auto" w:fill="FFFFFF"/>
              <w:jc w:val="center"/>
            </w:pPr>
            <w:r w:rsidRPr="003A0FC9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D019BE">
            <w:pPr>
              <w:shd w:val="clear" w:color="auto" w:fill="FFFFFF"/>
            </w:pPr>
            <w:proofErr w:type="spellStart"/>
            <w:r w:rsidRPr="003A0FC9">
              <w:rPr>
                <w:rFonts w:ascii="Arial" w:hAnsi="Arial" w:cs="Arial"/>
                <w:sz w:val="18"/>
                <w:szCs w:val="18"/>
              </w:rPr>
              <w:t>обяз</w:t>
            </w:r>
            <w:proofErr w:type="spellEnd"/>
            <w:r w:rsidRPr="003A0FC9">
              <w:rPr>
                <w:rFonts w:ascii="Arial" w:hAnsi="Arial" w:cs="Arial"/>
                <w:sz w:val="18"/>
                <w:szCs w:val="18"/>
                <w:lang w:val="en-US"/>
              </w:rPr>
              <w:t>а</w:t>
            </w:r>
            <w:r w:rsidRPr="003A0FC9">
              <w:rPr>
                <w:rFonts w:ascii="Arial" w:hAnsi="Arial" w:cs="Arial"/>
                <w:sz w:val="18"/>
                <w:szCs w:val="18"/>
              </w:rPr>
              <w:t>тельный</w:t>
            </w:r>
          </w:p>
        </w:tc>
      </w:tr>
      <w:tr w:rsidR="00D019BE" w:rsidRPr="00FE6C05" w:rsidTr="004D0C4F">
        <w:trPr>
          <w:gridAfter w:val="1"/>
          <w:wAfter w:w="10" w:type="dxa"/>
          <w:trHeight w:val="811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D019BE">
            <w:pPr>
              <w:shd w:val="clear" w:color="auto" w:fill="FFFFFF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A0FC9">
              <w:rPr>
                <w:rFonts w:ascii="Arial" w:hAnsi="Arial" w:cs="Arial"/>
                <w:sz w:val="18"/>
                <w:szCs w:val="18"/>
                <w:lang w:val="en-US"/>
              </w:rPr>
              <w:t>101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D019BE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D019B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D019BE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D019BE">
            <w:pPr>
              <w:pStyle w:val="1b"/>
              <w:shd w:val="clear" w:color="auto" w:fill="FFFFFF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3A0FC9">
              <w:rPr>
                <w:color w:val="000000"/>
                <w:sz w:val="20"/>
                <w:szCs w:val="20"/>
                <w:lang w:eastAsia="en-US"/>
              </w:rPr>
              <w:t>Номер КСГ не заполнен в случае лечения в стационаре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6C05" w:rsidRPr="003A0FC9" w:rsidRDefault="00D019BE" w:rsidP="000D31F9">
            <w:pPr>
              <w:shd w:val="clear" w:color="auto" w:fill="FFFFFF"/>
              <w:rPr>
                <w:lang w:val="en-US"/>
              </w:rPr>
            </w:pPr>
            <w:r w:rsidRPr="003A0FC9">
              <w:rPr>
                <w:lang w:val="en-US"/>
              </w:rPr>
              <w:t xml:space="preserve">N_KSG is NULL AND </w:t>
            </w:r>
            <w:r w:rsidR="00734706" w:rsidRPr="003A0FC9">
              <w:rPr>
                <w:color w:val="000000"/>
                <w:kern w:val="2"/>
                <w:lang w:val="en-US" w:eastAsia="en-US"/>
              </w:rPr>
              <w:t>(USL_OK = 1 OR USL_OK = 2)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4D0C4F">
            <w:pPr>
              <w:shd w:val="clear" w:color="auto" w:fill="FFFFFF"/>
              <w:jc w:val="center"/>
            </w:pPr>
            <w:r w:rsidRPr="003A0FC9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4D0C4F">
            <w:pPr>
              <w:shd w:val="clear" w:color="auto" w:fill="FFFFFF"/>
              <w:jc w:val="center"/>
            </w:pPr>
            <w:r w:rsidRPr="003A0FC9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4D0C4F">
            <w:pPr>
              <w:shd w:val="clear" w:color="auto" w:fill="FFFFFF"/>
              <w:jc w:val="center"/>
            </w:pPr>
            <w:r w:rsidRPr="003A0FC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019BE" w:rsidRPr="003A0FC9" w:rsidRDefault="00D019BE" w:rsidP="00D019BE">
            <w:pPr>
              <w:shd w:val="clear" w:color="auto" w:fill="FFFFFF"/>
            </w:pPr>
            <w:r w:rsidRPr="003A0FC9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E50BEA" w:rsidRPr="00FE6C05" w:rsidTr="004D0C4F">
        <w:trPr>
          <w:gridAfter w:val="1"/>
          <w:wAfter w:w="10" w:type="dxa"/>
          <w:trHeight w:val="176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BEA" w:rsidRPr="003A0FC9" w:rsidRDefault="00E50BEA" w:rsidP="00E50BEA">
            <w:pPr>
              <w:shd w:val="clear" w:color="auto" w:fill="FFFFFF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3A0FC9">
              <w:rPr>
                <w:rFonts w:ascii="Arial" w:hAnsi="Arial" w:cs="Arial"/>
                <w:sz w:val="18"/>
                <w:szCs w:val="18"/>
                <w:lang w:val="en-US"/>
              </w:rPr>
              <w:t>102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E50BEA" w:rsidRPr="003A0FC9" w:rsidRDefault="00E50BEA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E50BEA" w:rsidRPr="003A0FC9" w:rsidRDefault="00E50BEA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E50BEA" w:rsidRPr="003A0FC9" w:rsidRDefault="00E50BEA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BEA" w:rsidRPr="003A0FC9" w:rsidRDefault="00E50BEA" w:rsidP="00E50BEA">
            <w:pPr>
              <w:pStyle w:val="1b"/>
              <w:shd w:val="clear" w:color="auto" w:fill="FFFFFF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3A0FC9">
              <w:rPr>
                <w:color w:val="000000"/>
                <w:sz w:val="20"/>
                <w:szCs w:val="20"/>
                <w:lang w:eastAsia="en-US"/>
              </w:rPr>
              <w:t>Код услуги не содержится в справочнике V001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BEA" w:rsidRPr="003A0FC9" w:rsidRDefault="00E50BEA" w:rsidP="00E50BEA">
            <w:pPr>
              <w:shd w:val="clear" w:color="auto" w:fill="FFFFFF"/>
            </w:pPr>
            <w:r w:rsidRPr="003A0FC9">
              <w:t>USL-IDSERV &lt;&gt; ни одной записи в V001</w:t>
            </w: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BEA" w:rsidRPr="003A0FC9" w:rsidRDefault="00E50BEA" w:rsidP="004D0C4F">
            <w:pPr>
              <w:shd w:val="clear" w:color="auto" w:fill="FFFFFF"/>
              <w:jc w:val="center"/>
            </w:pPr>
            <w:r w:rsidRPr="003A0FC9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BEA" w:rsidRPr="003A0FC9" w:rsidRDefault="00E50BEA" w:rsidP="004D0C4F">
            <w:pPr>
              <w:shd w:val="clear" w:color="auto" w:fill="FFFFFF"/>
              <w:jc w:val="center"/>
            </w:pPr>
            <w:r w:rsidRPr="003A0FC9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BEA" w:rsidRPr="003A0FC9" w:rsidRDefault="00E50BEA" w:rsidP="004D0C4F">
            <w:pPr>
              <w:shd w:val="clear" w:color="auto" w:fill="FFFFFF"/>
              <w:jc w:val="center"/>
              <w:rPr>
                <w:lang w:val="en-US"/>
              </w:rPr>
            </w:pPr>
            <w:r w:rsidRPr="003A0FC9">
              <w:rPr>
                <w:rFonts w:ascii="Arial" w:hAnsi="Arial" w:cs="Arial"/>
                <w:sz w:val="18"/>
                <w:szCs w:val="18"/>
                <w:lang w:val="en-US"/>
              </w:rPr>
              <w:t>+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BEA" w:rsidRPr="003A0FC9" w:rsidRDefault="00E50BEA" w:rsidP="00773239">
            <w:pPr>
              <w:shd w:val="clear" w:color="auto" w:fill="FFFFFF"/>
            </w:pPr>
            <w:r w:rsidRPr="003A0FC9">
              <w:rPr>
                <w:rFonts w:ascii="Arial" w:hAnsi="Arial" w:cs="Arial"/>
                <w:sz w:val="18"/>
                <w:szCs w:val="18"/>
              </w:rPr>
              <w:t>обязательный</w:t>
            </w:r>
          </w:p>
        </w:tc>
      </w:tr>
      <w:tr w:rsidR="00EB4D8C" w:rsidRPr="00FE6C05" w:rsidTr="004D0C4F">
        <w:trPr>
          <w:gridAfter w:val="1"/>
          <w:wAfter w:w="10" w:type="dxa"/>
          <w:trHeight w:val="1763"/>
        </w:trPr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D8C" w:rsidRPr="003A0FC9" w:rsidRDefault="00EB4D8C" w:rsidP="00E50BEA">
            <w:pPr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  <w:r w:rsidRPr="003A0FC9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1755" w:type="dxa"/>
            <w:tcBorders>
              <w:left w:val="single" w:sz="4" w:space="0" w:color="000000"/>
            </w:tcBorders>
            <w:shd w:val="clear" w:color="auto" w:fill="auto"/>
          </w:tcPr>
          <w:p w:rsidR="00EB4D8C" w:rsidRPr="003A0FC9" w:rsidRDefault="00EB4D8C">
            <w:pPr>
              <w:shd w:val="clear" w:color="auto" w:fill="FFFFFF"/>
              <w:snapToGri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66" w:type="dxa"/>
            <w:tcBorders>
              <w:left w:val="single" w:sz="4" w:space="0" w:color="000000"/>
            </w:tcBorders>
            <w:shd w:val="clear" w:color="auto" w:fill="auto"/>
          </w:tcPr>
          <w:p w:rsidR="00EB4D8C" w:rsidRPr="003A0FC9" w:rsidRDefault="00EB4D8C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Borders>
              <w:left w:val="single" w:sz="4" w:space="0" w:color="000000"/>
            </w:tcBorders>
            <w:shd w:val="clear" w:color="auto" w:fill="auto"/>
          </w:tcPr>
          <w:p w:rsidR="00EB4D8C" w:rsidRPr="003A0FC9" w:rsidRDefault="00EB4D8C">
            <w:pPr>
              <w:shd w:val="clear" w:color="auto" w:fill="FFFFFF"/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D8C" w:rsidRPr="003A0FC9" w:rsidRDefault="00EB4D8C" w:rsidP="00E50BEA">
            <w:pPr>
              <w:pStyle w:val="1b"/>
              <w:shd w:val="clear" w:color="auto" w:fill="FFFFFF"/>
              <w:jc w:val="left"/>
              <w:rPr>
                <w:color w:val="000000"/>
                <w:sz w:val="20"/>
                <w:szCs w:val="20"/>
                <w:lang w:eastAsia="en-US"/>
              </w:rPr>
            </w:pPr>
            <w:r w:rsidRPr="003A0FC9">
              <w:rPr>
                <w:color w:val="000000"/>
                <w:sz w:val="20"/>
                <w:szCs w:val="20"/>
                <w:lang w:eastAsia="en-US"/>
              </w:rPr>
              <w:t xml:space="preserve">Соответствие объема указанных в Реестре услуг данным в первичной медицинской документации при оказании амбулаторной </w:t>
            </w:r>
            <w:proofErr w:type="spellStart"/>
            <w:r w:rsidRPr="003A0FC9">
              <w:rPr>
                <w:color w:val="000000"/>
                <w:sz w:val="20"/>
                <w:szCs w:val="20"/>
                <w:lang w:eastAsia="en-US"/>
              </w:rPr>
              <w:t>медицинмкой</w:t>
            </w:r>
            <w:proofErr w:type="spellEnd"/>
            <w:r w:rsidRPr="003A0FC9">
              <w:rPr>
                <w:color w:val="000000"/>
                <w:sz w:val="20"/>
                <w:szCs w:val="20"/>
                <w:lang w:eastAsia="en-US"/>
              </w:rPr>
              <w:t xml:space="preserve"> помощи</w:t>
            </w:r>
          </w:p>
        </w:tc>
        <w:tc>
          <w:tcPr>
            <w:tcW w:w="3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D8C" w:rsidRPr="003A0FC9" w:rsidRDefault="00EB4D8C" w:rsidP="00E50BEA">
            <w:pPr>
              <w:shd w:val="clear" w:color="auto" w:fill="FFFFFF"/>
            </w:pPr>
          </w:p>
        </w:tc>
        <w:tc>
          <w:tcPr>
            <w:tcW w:w="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D8C" w:rsidRPr="003A0FC9" w:rsidRDefault="00EB4D8C" w:rsidP="004D0C4F">
            <w:pPr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D8C" w:rsidRPr="003A0FC9" w:rsidRDefault="00EB4D8C" w:rsidP="004D0C4F">
            <w:pPr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4D8C" w:rsidRPr="003A0FC9" w:rsidRDefault="00EB4D8C" w:rsidP="004D0C4F">
            <w:pPr>
              <w:shd w:val="clear" w:color="auto" w:fill="FFFFFF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4D8C" w:rsidRPr="003A0FC9" w:rsidRDefault="00EB4D8C" w:rsidP="00773239">
            <w:pPr>
              <w:shd w:val="clear" w:color="auto" w:fill="FFFFFF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7215E" w:rsidRPr="004D0C4F" w:rsidRDefault="00B7215E">
      <w:pPr>
        <w:shd w:val="clear" w:color="auto" w:fill="FFFFFF"/>
      </w:pPr>
    </w:p>
    <w:p w:rsidR="00B7215E" w:rsidRPr="00C9131A" w:rsidRDefault="0040578D">
      <w:pPr>
        <w:shd w:val="clear" w:color="auto" w:fill="FFFFFF"/>
      </w:pPr>
      <w:r w:rsidRPr="00C9131A">
        <w:rPr>
          <w:rStyle w:val="a7"/>
          <w:color w:val="000000"/>
          <w:sz w:val="18"/>
          <w:szCs w:val="18"/>
        </w:rPr>
        <w:t>*Данные из файлов Регионального регистра медицинского персонала (по данным МО)</w:t>
      </w:r>
    </w:p>
    <w:p w:rsidR="00B7215E" w:rsidRDefault="0040578D" w:rsidP="00B85505">
      <w:pPr>
        <w:shd w:val="clear" w:color="auto" w:fill="FFFFFF"/>
      </w:pPr>
      <w:r w:rsidRPr="00C9131A">
        <w:rPr>
          <w:rStyle w:val="a7"/>
          <w:color w:val="000000"/>
          <w:sz w:val="18"/>
          <w:szCs w:val="18"/>
        </w:rPr>
        <w:t>**Дата смерти пациента по данным ЗАГС</w:t>
      </w:r>
    </w:p>
    <w:p w:rsidR="00B85505" w:rsidRDefault="00B85505" w:rsidP="00B85505">
      <w:pPr>
        <w:shd w:val="clear" w:color="auto" w:fill="FFFFFF"/>
        <w:jc w:val="right"/>
      </w:pPr>
    </w:p>
    <w:sectPr w:rsidR="00B85505" w:rsidSect="00B85505">
      <w:headerReference w:type="even" r:id="rId7"/>
      <w:headerReference w:type="default" r:id="rId8"/>
      <w:headerReference w:type="first" r:id="rId9"/>
      <w:pgSz w:w="16838" w:h="11906" w:orient="landscape"/>
      <w:pgMar w:top="851" w:right="1134" w:bottom="850" w:left="1134" w:header="708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101C" w:rsidRDefault="0035101C">
      <w:r>
        <w:separator/>
      </w:r>
    </w:p>
  </w:endnote>
  <w:endnote w:type="continuationSeparator" w:id="1">
    <w:p w:rsidR="0035101C" w:rsidRDefault="00351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101C" w:rsidRDefault="0035101C">
      <w:r>
        <w:separator/>
      </w:r>
    </w:p>
  </w:footnote>
  <w:footnote w:type="continuationSeparator" w:id="1">
    <w:p w:rsidR="0035101C" w:rsidRDefault="00351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01C" w:rsidRDefault="0035101C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01C" w:rsidRDefault="00D77ABC">
    <w:pPr>
      <w:pStyle w:val="af1"/>
      <w:jc w:val="center"/>
    </w:pPr>
    <w:fldSimple w:instr=" PAGE ">
      <w:r w:rsidR="003A0FC9">
        <w:rPr>
          <w:noProof/>
        </w:rPr>
        <w:t>3</w:t>
      </w:r>
    </w:fldSimple>
  </w:p>
  <w:p w:rsidR="0035101C" w:rsidRDefault="0035101C">
    <w:pPr>
      <w:pStyle w:val="af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01C" w:rsidRDefault="0035101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1699" w:hanging="990"/>
      </w:pPr>
      <w:rPr>
        <w:rFonts w:hint="default"/>
        <w:sz w:val="28"/>
        <w:szCs w:val="28"/>
        <w:u w:val="none"/>
      </w:rPr>
    </w:lvl>
  </w:abstractNum>
  <w:abstractNum w:abstractNumId="2">
    <w:nsid w:val="00000003"/>
    <w:multiLevelType w:val="multilevel"/>
    <w:tmpl w:val="00000003"/>
    <w:name w:val="WW8Num19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">
    <w:nsid w:val="00000004"/>
    <w:multiLevelType w:val="singleLevel"/>
    <w:tmpl w:val="0000000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6"/>
        <w:szCs w:val="26"/>
      </w:rPr>
    </w:lvl>
  </w:abstractNum>
  <w:abstractNum w:abstractNumId="4">
    <w:nsid w:val="00000005"/>
    <w:multiLevelType w:val="singleLevel"/>
    <w:tmpl w:val="00000005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hint="default"/>
        <w:sz w:val="20"/>
        <w:szCs w:val="20"/>
        <w:lang w:val="en-US" w:eastAsia="en-US"/>
      </w:rPr>
    </w:lvl>
  </w:abstractNum>
  <w:abstractNum w:abstractNumId="5">
    <w:nsid w:val="00000006"/>
    <w:multiLevelType w:val="singleLevel"/>
    <w:tmpl w:val="00000006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00000007"/>
    <w:multiLevelType w:val="singleLevel"/>
    <w:tmpl w:val="00000007"/>
    <w:name w:val="WW8Num28"/>
    <w:lvl w:ilvl="0">
      <w:start w:val="1"/>
      <w:numFmt w:val="bullet"/>
      <w:lvlText w:val="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6"/>
        <w:szCs w:val="26"/>
      </w:rPr>
    </w:lvl>
  </w:abstractNum>
  <w:abstractNum w:abstractNumId="7">
    <w:nsid w:val="4487251B"/>
    <w:multiLevelType w:val="hybridMultilevel"/>
    <w:tmpl w:val="E800CC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00"/>
  <w:drawingGridVerticalSpacing w:val="0"/>
  <w:displayHorizontalDrawingGridEvery w:val="0"/>
  <w:displayVerticalDrawingGridEvery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578D"/>
    <w:rsid w:val="00057BBB"/>
    <w:rsid w:val="000D31F9"/>
    <w:rsid w:val="000D54C3"/>
    <w:rsid w:val="000F191F"/>
    <w:rsid w:val="001A5781"/>
    <w:rsid w:val="00204309"/>
    <w:rsid w:val="002747DC"/>
    <w:rsid w:val="00324BF5"/>
    <w:rsid w:val="00332536"/>
    <w:rsid w:val="0035101C"/>
    <w:rsid w:val="003A0FC9"/>
    <w:rsid w:val="0040578D"/>
    <w:rsid w:val="004D0C4F"/>
    <w:rsid w:val="005004F0"/>
    <w:rsid w:val="00614048"/>
    <w:rsid w:val="006A2463"/>
    <w:rsid w:val="006B0454"/>
    <w:rsid w:val="00734706"/>
    <w:rsid w:val="00773239"/>
    <w:rsid w:val="007F3193"/>
    <w:rsid w:val="008225A3"/>
    <w:rsid w:val="008763B4"/>
    <w:rsid w:val="008E7A13"/>
    <w:rsid w:val="008F5CB5"/>
    <w:rsid w:val="00916BEF"/>
    <w:rsid w:val="00976A24"/>
    <w:rsid w:val="009B77DA"/>
    <w:rsid w:val="009D62CD"/>
    <w:rsid w:val="009F23A1"/>
    <w:rsid w:val="00A06772"/>
    <w:rsid w:val="00A307BE"/>
    <w:rsid w:val="00A75FAD"/>
    <w:rsid w:val="00AA2ACB"/>
    <w:rsid w:val="00AA7858"/>
    <w:rsid w:val="00AB1A2B"/>
    <w:rsid w:val="00AD2564"/>
    <w:rsid w:val="00B11D1B"/>
    <w:rsid w:val="00B4339E"/>
    <w:rsid w:val="00B7215E"/>
    <w:rsid w:val="00B85505"/>
    <w:rsid w:val="00B90474"/>
    <w:rsid w:val="00B96ECB"/>
    <w:rsid w:val="00BC3C8B"/>
    <w:rsid w:val="00BD5B67"/>
    <w:rsid w:val="00C4424B"/>
    <w:rsid w:val="00C9131A"/>
    <w:rsid w:val="00C94226"/>
    <w:rsid w:val="00CF4376"/>
    <w:rsid w:val="00D019BE"/>
    <w:rsid w:val="00D77ABC"/>
    <w:rsid w:val="00D84102"/>
    <w:rsid w:val="00DA0C81"/>
    <w:rsid w:val="00DF10D8"/>
    <w:rsid w:val="00DF187E"/>
    <w:rsid w:val="00E15422"/>
    <w:rsid w:val="00E27CC7"/>
    <w:rsid w:val="00E50BEA"/>
    <w:rsid w:val="00EB4D8C"/>
    <w:rsid w:val="00F000E0"/>
    <w:rsid w:val="00FE6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5E"/>
    <w:pPr>
      <w:suppressAutoHyphens/>
    </w:pPr>
    <w:rPr>
      <w:lang w:eastAsia="zh-CN"/>
    </w:rPr>
  </w:style>
  <w:style w:type="paragraph" w:styleId="1">
    <w:name w:val="heading 1"/>
    <w:basedOn w:val="a"/>
    <w:next w:val="a"/>
    <w:qFormat/>
    <w:rsid w:val="00B7215E"/>
    <w:pPr>
      <w:keepNext/>
      <w:keepLines/>
      <w:numPr>
        <w:numId w:val="1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qFormat/>
    <w:rsid w:val="00B7215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7215E"/>
  </w:style>
  <w:style w:type="character" w:customStyle="1" w:styleId="WW8Num2z0">
    <w:name w:val="WW8Num2z0"/>
    <w:rsid w:val="00B7215E"/>
    <w:rPr>
      <w:rFonts w:ascii="Times New Roman" w:hAnsi="Times New Roman" w:cs="Times New Roman"/>
      <w:b w:val="0"/>
      <w:i w:val="0"/>
      <w:caps w:val="0"/>
      <w:smallCaps w:val="0"/>
      <w:strike w:val="0"/>
      <w:dstrike w:val="0"/>
      <w:color w:val="000000"/>
      <w:spacing w:val="0"/>
      <w:w w:val="100"/>
      <w:position w:val="0"/>
      <w:sz w:val="18"/>
      <w:u w:val="none"/>
      <w:vertAlign w:val="baseline"/>
    </w:rPr>
  </w:style>
  <w:style w:type="character" w:customStyle="1" w:styleId="WW8Num3z0">
    <w:name w:val="WW8Num3z0"/>
    <w:rsid w:val="00B7215E"/>
    <w:rPr>
      <w:rFonts w:ascii="Times New Roman" w:hAnsi="Times New Roman" w:cs="Times New Roman"/>
      <w:b w:val="0"/>
      <w:i w:val="0"/>
      <w:caps w:val="0"/>
      <w:smallCaps w:val="0"/>
      <w:strike w:val="0"/>
      <w:dstrike w:val="0"/>
      <w:color w:val="000000"/>
      <w:spacing w:val="0"/>
      <w:w w:val="100"/>
      <w:position w:val="0"/>
      <w:sz w:val="18"/>
      <w:u w:val="none"/>
      <w:vertAlign w:val="baseline"/>
    </w:rPr>
  </w:style>
  <w:style w:type="character" w:customStyle="1" w:styleId="WW8Num4z0">
    <w:name w:val="WW8Num4z0"/>
    <w:rsid w:val="00B7215E"/>
    <w:rPr>
      <w:rFonts w:ascii="Times New Roman" w:hAnsi="Times New Roman" w:cs="Times New Roman" w:hint="default"/>
    </w:rPr>
  </w:style>
  <w:style w:type="character" w:customStyle="1" w:styleId="WW8Num5z0">
    <w:name w:val="WW8Num5z0"/>
    <w:rsid w:val="00B7215E"/>
    <w:rPr>
      <w:rFonts w:ascii="Times New Roman" w:hAnsi="Times New Roman" w:cs="Times New Roman" w:hint="default"/>
    </w:rPr>
  </w:style>
  <w:style w:type="character" w:customStyle="1" w:styleId="WW8Num6z0">
    <w:name w:val="WW8Num6z0"/>
    <w:rsid w:val="00B7215E"/>
    <w:rPr>
      <w:rFonts w:ascii="Times New Roman" w:hAnsi="Times New Roman" w:cs="Times New Roman" w:hint="default"/>
    </w:rPr>
  </w:style>
  <w:style w:type="character" w:customStyle="1" w:styleId="WW8Num7z0">
    <w:name w:val="WW8Num7z0"/>
    <w:rsid w:val="00B7215E"/>
    <w:rPr>
      <w:rFonts w:ascii="Symbol" w:hAnsi="Symbol" w:cs="Symbol" w:hint="default"/>
    </w:rPr>
  </w:style>
  <w:style w:type="character" w:customStyle="1" w:styleId="WW8Num7z1">
    <w:name w:val="WW8Num7z1"/>
    <w:rsid w:val="00B7215E"/>
    <w:rPr>
      <w:rFonts w:ascii="Courier New" w:hAnsi="Courier New" w:cs="Courier New" w:hint="default"/>
    </w:rPr>
  </w:style>
  <w:style w:type="character" w:customStyle="1" w:styleId="WW8Num7z2">
    <w:name w:val="WW8Num7z2"/>
    <w:rsid w:val="00B7215E"/>
    <w:rPr>
      <w:rFonts w:ascii="Wingdings" w:hAnsi="Wingdings" w:cs="Wingdings" w:hint="default"/>
    </w:rPr>
  </w:style>
  <w:style w:type="character" w:customStyle="1" w:styleId="WW8Num8z0">
    <w:name w:val="WW8Num8z0"/>
    <w:rsid w:val="00B7215E"/>
    <w:rPr>
      <w:rFonts w:ascii="Symbol" w:hAnsi="Symbol" w:cs="Symbol" w:hint="default"/>
    </w:rPr>
  </w:style>
  <w:style w:type="character" w:customStyle="1" w:styleId="WW8Num8z1">
    <w:name w:val="WW8Num8z1"/>
    <w:rsid w:val="00B7215E"/>
    <w:rPr>
      <w:rFonts w:ascii="Courier New" w:hAnsi="Courier New" w:cs="Courier New" w:hint="default"/>
    </w:rPr>
  </w:style>
  <w:style w:type="character" w:customStyle="1" w:styleId="WW8Num8z2">
    <w:name w:val="WW8Num8z2"/>
    <w:rsid w:val="00B7215E"/>
    <w:rPr>
      <w:rFonts w:ascii="Wingdings" w:hAnsi="Wingdings" w:cs="Wingdings" w:hint="default"/>
    </w:rPr>
  </w:style>
  <w:style w:type="character" w:customStyle="1" w:styleId="WW8Num9z0">
    <w:name w:val="WW8Num9z0"/>
    <w:rsid w:val="00B7215E"/>
    <w:rPr>
      <w:rFonts w:ascii="Symbol" w:eastAsia="Times New Roman" w:hAnsi="Symbol" w:cs="Times New Roman" w:hint="default"/>
    </w:rPr>
  </w:style>
  <w:style w:type="character" w:customStyle="1" w:styleId="WW8Num9z1">
    <w:name w:val="WW8Num9z1"/>
    <w:rsid w:val="00B7215E"/>
    <w:rPr>
      <w:rFonts w:ascii="Courier New" w:hAnsi="Courier New" w:cs="Courier New" w:hint="default"/>
    </w:rPr>
  </w:style>
  <w:style w:type="character" w:customStyle="1" w:styleId="WW8Num9z2">
    <w:name w:val="WW8Num9z2"/>
    <w:rsid w:val="00B7215E"/>
    <w:rPr>
      <w:rFonts w:ascii="Wingdings" w:hAnsi="Wingdings" w:cs="Wingdings" w:hint="default"/>
    </w:rPr>
  </w:style>
  <w:style w:type="character" w:customStyle="1" w:styleId="WW8Num9z3">
    <w:name w:val="WW8Num9z3"/>
    <w:rsid w:val="00B7215E"/>
    <w:rPr>
      <w:rFonts w:ascii="Symbol" w:hAnsi="Symbol" w:cs="Symbol" w:hint="default"/>
    </w:rPr>
  </w:style>
  <w:style w:type="character" w:customStyle="1" w:styleId="WW8Num10z0">
    <w:name w:val="WW8Num10z0"/>
    <w:rsid w:val="00B7215E"/>
    <w:rPr>
      <w:rFonts w:hint="default"/>
      <w:sz w:val="28"/>
      <w:szCs w:val="28"/>
      <w:u w:val="none"/>
    </w:rPr>
  </w:style>
  <w:style w:type="character" w:customStyle="1" w:styleId="WW8Num10z1">
    <w:name w:val="WW8Num10z1"/>
    <w:rsid w:val="00B7215E"/>
  </w:style>
  <w:style w:type="character" w:customStyle="1" w:styleId="WW8Num10z2">
    <w:name w:val="WW8Num10z2"/>
    <w:rsid w:val="00B7215E"/>
  </w:style>
  <w:style w:type="character" w:customStyle="1" w:styleId="WW8Num10z3">
    <w:name w:val="WW8Num10z3"/>
    <w:rsid w:val="00B7215E"/>
  </w:style>
  <w:style w:type="character" w:customStyle="1" w:styleId="WW8Num10z4">
    <w:name w:val="WW8Num10z4"/>
    <w:rsid w:val="00B7215E"/>
  </w:style>
  <w:style w:type="character" w:customStyle="1" w:styleId="WW8Num10z5">
    <w:name w:val="WW8Num10z5"/>
    <w:rsid w:val="00B7215E"/>
  </w:style>
  <w:style w:type="character" w:customStyle="1" w:styleId="WW8Num10z6">
    <w:name w:val="WW8Num10z6"/>
    <w:rsid w:val="00B7215E"/>
  </w:style>
  <w:style w:type="character" w:customStyle="1" w:styleId="WW8Num10z7">
    <w:name w:val="WW8Num10z7"/>
    <w:rsid w:val="00B7215E"/>
  </w:style>
  <w:style w:type="character" w:customStyle="1" w:styleId="WW8Num10z8">
    <w:name w:val="WW8Num10z8"/>
    <w:rsid w:val="00B7215E"/>
  </w:style>
  <w:style w:type="character" w:customStyle="1" w:styleId="WW8Num11z0">
    <w:name w:val="WW8Num11z0"/>
    <w:rsid w:val="00B7215E"/>
    <w:rPr>
      <w:rFonts w:hint="default"/>
    </w:rPr>
  </w:style>
  <w:style w:type="character" w:customStyle="1" w:styleId="WW8Num11z1">
    <w:name w:val="WW8Num11z1"/>
    <w:rsid w:val="00B7215E"/>
  </w:style>
  <w:style w:type="character" w:customStyle="1" w:styleId="WW8Num11z2">
    <w:name w:val="WW8Num11z2"/>
    <w:rsid w:val="00B7215E"/>
  </w:style>
  <w:style w:type="character" w:customStyle="1" w:styleId="WW8Num11z3">
    <w:name w:val="WW8Num11z3"/>
    <w:rsid w:val="00B7215E"/>
  </w:style>
  <w:style w:type="character" w:customStyle="1" w:styleId="WW8Num11z4">
    <w:name w:val="WW8Num11z4"/>
    <w:rsid w:val="00B7215E"/>
  </w:style>
  <w:style w:type="character" w:customStyle="1" w:styleId="WW8Num11z5">
    <w:name w:val="WW8Num11z5"/>
    <w:rsid w:val="00B7215E"/>
  </w:style>
  <w:style w:type="character" w:customStyle="1" w:styleId="WW8Num11z6">
    <w:name w:val="WW8Num11z6"/>
    <w:rsid w:val="00B7215E"/>
  </w:style>
  <w:style w:type="character" w:customStyle="1" w:styleId="WW8Num11z7">
    <w:name w:val="WW8Num11z7"/>
    <w:rsid w:val="00B7215E"/>
  </w:style>
  <w:style w:type="character" w:customStyle="1" w:styleId="WW8Num11z8">
    <w:name w:val="WW8Num11z8"/>
    <w:rsid w:val="00B7215E"/>
  </w:style>
  <w:style w:type="character" w:customStyle="1" w:styleId="WW8Num12z0">
    <w:name w:val="WW8Num12z0"/>
    <w:rsid w:val="00B7215E"/>
    <w:rPr>
      <w:rFonts w:ascii="Times New Roman" w:hAnsi="Times New Roman" w:cs="Times New Roman" w:hint="default"/>
    </w:rPr>
  </w:style>
  <w:style w:type="character" w:customStyle="1" w:styleId="WW8Num13z0">
    <w:name w:val="WW8Num13z0"/>
    <w:rsid w:val="00B7215E"/>
    <w:rPr>
      <w:rFonts w:ascii="Times New Roman" w:hAnsi="Times New Roman" w:cs="Times New Roman" w:hint="default"/>
    </w:rPr>
  </w:style>
  <w:style w:type="character" w:customStyle="1" w:styleId="WW8Num14z0">
    <w:name w:val="WW8Num14z0"/>
    <w:rsid w:val="00B7215E"/>
    <w:rPr>
      <w:i w:val="0"/>
      <w:color w:val="auto"/>
    </w:rPr>
  </w:style>
  <w:style w:type="character" w:customStyle="1" w:styleId="WW8Num14z1">
    <w:name w:val="WW8Num14z1"/>
    <w:rsid w:val="00B7215E"/>
    <w:rPr>
      <w:rFonts w:ascii="Symbol" w:hAnsi="Symbol" w:cs="Symbol" w:hint="default"/>
      <w:sz w:val="16"/>
      <w:szCs w:val="16"/>
    </w:rPr>
  </w:style>
  <w:style w:type="character" w:customStyle="1" w:styleId="WW8Num14z2">
    <w:name w:val="WW8Num14z2"/>
    <w:rsid w:val="00B7215E"/>
  </w:style>
  <w:style w:type="character" w:customStyle="1" w:styleId="WW8Num14z3">
    <w:name w:val="WW8Num14z3"/>
    <w:rsid w:val="00B7215E"/>
  </w:style>
  <w:style w:type="character" w:customStyle="1" w:styleId="WW8Num14z4">
    <w:name w:val="WW8Num14z4"/>
    <w:rsid w:val="00B7215E"/>
  </w:style>
  <w:style w:type="character" w:customStyle="1" w:styleId="WW8Num14z5">
    <w:name w:val="WW8Num14z5"/>
    <w:rsid w:val="00B7215E"/>
  </w:style>
  <w:style w:type="character" w:customStyle="1" w:styleId="WW8Num14z6">
    <w:name w:val="WW8Num14z6"/>
    <w:rsid w:val="00B7215E"/>
  </w:style>
  <w:style w:type="character" w:customStyle="1" w:styleId="WW8Num14z7">
    <w:name w:val="WW8Num14z7"/>
    <w:rsid w:val="00B7215E"/>
  </w:style>
  <w:style w:type="character" w:customStyle="1" w:styleId="WW8Num14z8">
    <w:name w:val="WW8Num14z8"/>
    <w:rsid w:val="00B7215E"/>
  </w:style>
  <w:style w:type="character" w:customStyle="1" w:styleId="WW8Num15z0">
    <w:name w:val="WW8Num15z0"/>
    <w:rsid w:val="00B7215E"/>
    <w:rPr>
      <w:rFonts w:ascii="Times New Roman" w:hAnsi="Times New Roman" w:cs="Times New Roman" w:hint="default"/>
    </w:rPr>
  </w:style>
  <w:style w:type="character" w:customStyle="1" w:styleId="WW8Num16z0">
    <w:name w:val="WW8Num16z0"/>
    <w:rsid w:val="00B7215E"/>
    <w:rPr>
      <w:rFonts w:ascii="Symbol" w:hAnsi="Symbol" w:cs="Symbol" w:hint="default"/>
    </w:rPr>
  </w:style>
  <w:style w:type="character" w:customStyle="1" w:styleId="WW8Num16z1">
    <w:name w:val="WW8Num16z1"/>
    <w:rsid w:val="00B7215E"/>
    <w:rPr>
      <w:rFonts w:ascii="Courier New" w:hAnsi="Courier New" w:cs="Courier New" w:hint="default"/>
    </w:rPr>
  </w:style>
  <w:style w:type="character" w:customStyle="1" w:styleId="WW8Num16z2">
    <w:name w:val="WW8Num16z2"/>
    <w:rsid w:val="00B7215E"/>
    <w:rPr>
      <w:rFonts w:ascii="Wingdings" w:hAnsi="Wingdings" w:cs="Wingdings" w:hint="default"/>
    </w:rPr>
  </w:style>
  <w:style w:type="character" w:customStyle="1" w:styleId="WW8Num17z0">
    <w:name w:val="WW8Num17z0"/>
    <w:rsid w:val="00B7215E"/>
    <w:rPr>
      <w:rFonts w:hint="default"/>
    </w:rPr>
  </w:style>
  <w:style w:type="character" w:customStyle="1" w:styleId="WW8Num17z1">
    <w:name w:val="WW8Num17z1"/>
    <w:rsid w:val="00B7215E"/>
  </w:style>
  <w:style w:type="character" w:customStyle="1" w:styleId="WW8Num17z2">
    <w:name w:val="WW8Num17z2"/>
    <w:rsid w:val="00B7215E"/>
  </w:style>
  <w:style w:type="character" w:customStyle="1" w:styleId="WW8Num17z3">
    <w:name w:val="WW8Num17z3"/>
    <w:rsid w:val="00B7215E"/>
  </w:style>
  <w:style w:type="character" w:customStyle="1" w:styleId="WW8Num17z4">
    <w:name w:val="WW8Num17z4"/>
    <w:rsid w:val="00B7215E"/>
  </w:style>
  <w:style w:type="character" w:customStyle="1" w:styleId="WW8Num17z5">
    <w:name w:val="WW8Num17z5"/>
    <w:rsid w:val="00B7215E"/>
  </w:style>
  <w:style w:type="character" w:customStyle="1" w:styleId="WW8Num17z6">
    <w:name w:val="WW8Num17z6"/>
    <w:rsid w:val="00B7215E"/>
  </w:style>
  <w:style w:type="character" w:customStyle="1" w:styleId="WW8Num17z7">
    <w:name w:val="WW8Num17z7"/>
    <w:rsid w:val="00B7215E"/>
  </w:style>
  <w:style w:type="character" w:customStyle="1" w:styleId="WW8Num17z8">
    <w:name w:val="WW8Num17z8"/>
    <w:rsid w:val="00B7215E"/>
  </w:style>
  <w:style w:type="character" w:customStyle="1" w:styleId="WW8Num18z0">
    <w:name w:val="WW8Num18z0"/>
    <w:rsid w:val="00B7215E"/>
    <w:rPr>
      <w:rFonts w:ascii="Times New Roman" w:hAnsi="Times New Roman" w:cs="Times New Roman" w:hint="default"/>
    </w:rPr>
  </w:style>
  <w:style w:type="character" w:customStyle="1" w:styleId="WW8Num19z0">
    <w:name w:val="WW8Num19z0"/>
    <w:rsid w:val="00B7215E"/>
    <w:rPr>
      <w:rFonts w:ascii="Times New Roman" w:hAnsi="Times New Roman" w:cs="Times New Roman" w:hint="default"/>
    </w:rPr>
  </w:style>
  <w:style w:type="character" w:customStyle="1" w:styleId="WW8Num19z1">
    <w:name w:val="WW8Num19z1"/>
    <w:rsid w:val="00B7215E"/>
    <w:rPr>
      <w:rFonts w:ascii="Courier New" w:hAnsi="Courier New" w:cs="Courier New" w:hint="default"/>
    </w:rPr>
  </w:style>
  <w:style w:type="character" w:customStyle="1" w:styleId="WW8Num19z2">
    <w:name w:val="WW8Num19z2"/>
    <w:rsid w:val="00B7215E"/>
    <w:rPr>
      <w:rFonts w:ascii="Wingdings" w:hAnsi="Wingdings" w:cs="Wingdings" w:hint="default"/>
    </w:rPr>
  </w:style>
  <w:style w:type="character" w:customStyle="1" w:styleId="WW8Num19z3">
    <w:name w:val="WW8Num19z3"/>
    <w:rsid w:val="00B7215E"/>
    <w:rPr>
      <w:rFonts w:ascii="Symbol" w:hAnsi="Symbol" w:cs="Symbol" w:hint="default"/>
    </w:rPr>
  </w:style>
  <w:style w:type="character" w:customStyle="1" w:styleId="WW8Num20z0">
    <w:name w:val="WW8Num20z0"/>
    <w:rsid w:val="00B7215E"/>
    <w:rPr>
      <w:rFonts w:ascii="Symbol" w:hAnsi="Symbol" w:cs="Symbol" w:hint="default"/>
      <w:sz w:val="26"/>
      <w:szCs w:val="26"/>
    </w:rPr>
  </w:style>
  <w:style w:type="character" w:customStyle="1" w:styleId="WW8Num20z1">
    <w:name w:val="WW8Num20z1"/>
    <w:rsid w:val="00B7215E"/>
    <w:rPr>
      <w:rFonts w:ascii="Courier New" w:hAnsi="Courier New" w:cs="Courier New" w:hint="default"/>
    </w:rPr>
  </w:style>
  <w:style w:type="character" w:customStyle="1" w:styleId="WW8Num20z2">
    <w:name w:val="WW8Num20z2"/>
    <w:rsid w:val="00B7215E"/>
    <w:rPr>
      <w:rFonts w:ascii="Wingdings" w:hAnsi="Wingdings" w:cs="Wingdings" w:hint="default"/>
    </w:rPr>
  </w:style>
  <w:style w:type="character" w:customStyle="1" w:styleId="WW8Num21z0">
    <w:name w:val="WW8Num21z0"/>
    <w:rsid w:val="00B7215E"/>
    <w:rPr>
      <w:rFonts w:ascii="Times New Roman" w:hAnsi="Times New Roman" w:cs="Times New Roman" w:hint="default"/>
    </w:rPr>
  </w:style>
  <w:style w:type="character" w:customStyle="1" w:styleId="WW8Num22z0">
    <w:name w:val="WW8Num22z0"/>
    <w:rsid w:val="00B7215E"/>
  </w:style>
  <w:style w:type="character" w:customStyle="1" w:styleId="WW8Num22z1">
    <w:name w:val="WW8Num22z1"/>
    <w:rsid w:val="00B7215E"/>
  </w:style>
  <w:style w:type="character" w:customStyle="1" w:styleId="WW8Num22z2">
    <w:name w:val="WW8Num22z2"/>
    <w:rsid w:val="00B7215E"/>
  </w:style>
  <w:style w:type="character" w:customStyle="1" w:styleId="WW8Num22z3">
    <w:name w:val="WW8Num22z3"/>
    <w:rsid w:val="00B7215E"/>
  </w:style>
  <w:style w:type="character" w:customStyle="1" w:styleId="WW8Num22z4">
    <w:name w:val="WW8Num22z4"/>
    <w:rsid w:val="00B7215E"/>
  </w:style>
  <w:style w:type="character" w:customStyle="1" w:styleId="WW8Num22z5">
    <w:name w:val="WW8Num22z5"/>
    <w:rsid w:val="00B7215E"/>
  </w:style>
  <w:style w:type="character" w:customStyle="1" w:styleId="WW8Num22z6">
    <w:name w:val="WW8Num22z6"/>
    <w:rsid w:val="00B7215E"/>
  </w:style>
  <w:style w:type="character" w:customStyle="1" w:styleId="WW8Num22z7">
    <w:name w:val="WW8Num22z7"/>
    <w:rsid w:val="00B7215E"/>
  </w:style>
  <w:style w:type="character" w:customStyle="1" w:styleId="WW8Num22z8">
    <w:name w:val="WW8Num22z8"/>
    <w:rsid w:val="00B7215E"/>
  </w:style>
  <w:style w:type="character" w:customStyle="1" w:styleId="WW8Num23z0">
    <w:name w:val="WW8Num23z0"/>
    <w:rsid w:val="00B7215E"/>
    <w:rPr>
      <w:rFonts w:eastAsia="Calibri" w:hint="default"/>
      <w:sz w:val="20"/>
      <w:szCs w:val="20"/>
      <w:lang w:val="en-US" w:eastAsia="en-US"/>
    </w:rPr>
  </w:style>
  <w:style w:type="character" w:customStyle="1" w:styleId="WW8Num23z1">
    <w:name w:val="WW8Num23z1"/>
    <w:rsid w:val="00B7215E"/>
  </w:style>
  <w:style w:type="character" w:customStyle="1" w:styleId="WW8Num23z2">
    <w:name w:val="WW8Num23z2"/>
    <w:rsid w:val="00B7215E"/>
  </w:style>
  <w:style w:type="character" w:customStyle="1" w:styleId="WW8Num23z3">
    <w:name w:val="WW8Num23z3"/>
    <w:rsid w:val="00B7215E"/>
  </w:style>
  <w:style w:type="character" w:customStyle="1" w:styleId="WW8Num23z4">
    <w:name w:val="WW8Num23z4"/>
    <w:rsid w:val="00B7215E"/>
  </w:style>
  <w:style w:type="character" w:customStyle="1" w:styleId="WW8Num23z5">
    <w:name w:val="WW8Num23z5"/>
    <w:rsid w:val="00B7215E"/>
  </w:style>
  <w:style w:type="character" w:customStyle="1" w:styleId="WW8Num23z6">
    <w:name w:val="WW8Num23z6"/>
    <w:rsid w:val="00B7215E"/>
  </w:style>
  <w:style w:type="character" w:customStyle="1" w:styleId="WW8Num23z7">
    <w:name w:val="WW8Num23z7"/>
    <w:rsid w:val="00B7215E"/>
  </w:style>
  <w:style w:type="character" w:customStyle="1" w:styleId="WW8Num23z8">
    <w:name w:val="WW8Num23z8"/>
    <w:rsid w:val="00B7215E"/>
  </w:style>
  <w:style w:type="character" w:customStyle="1" w:styleId="WW8Num24z0">
    <w:name w:val="WW8Num24z0"/>
    <w:rsid w:val="00B7215E"/>
  </w:style>
  <w:style w:type="character" w:customStyle="1" w:styleId="WW8Num24z1">
    <w:name w:val="WW8Num24z1"/>
    <w:rsid w:val="00B7215E"/>
  </w:style>
  <w:style w:type="character" w:customStyle="1" w:styleId="WW8Num24z2">
    <w:name w:val="WW8Num24z2"/>
    <w:rsid w:val="00B7215E"/>
  </w:style>
  <w:style w:type="character" w:customStyle="1" w:styleId="WW8Num24z3">
    <w:name w:val="WW8Num24z3"/>
    <w:rsid w:val="00B7215E"/>
  </w:style>
  <w:style w:type="character" w:customStyle="1" w:styleId="WW8Num24z4">
    <w:name w:val="WW8Num24z4"/>
    <w:rsid w:val="00B7215E"/>
  </w:style>
  <w:style w:type="character" w:customStyle="1" w:styleId="WW8Num24z5">
    <w:name w:val="WW8Num24z5"/>
    <w:rsid w:val="00B7215E"/>
  </w:style>
  <w:style w:type="character" w:customStyle="1" w:styleId="WW8Num24z6">
    <w:name w:val="WW8Num24z6"/>
    <w:rsid w:val="00B7215E"/>
  </w:style>
  <w:style w:type="character" w:customStyle="1" w:styleId="WW8Num24z7">
    <w:name w:val="WW8Num24z7"/>
    <w:rsid w:val="00B7215E"/>
  </w:style>
  <w:style w:type="character" w:customStyle="1" w:styleId="WW8Num24z8">
    <w:name w:val="WW8Num24z8"/>
    <w:rsid w:val="00B7215E"/>
  </w:style>
  <w:style w:type="character" w:customStyle="1" w:styleId="WW8Num25z0">
    <w:name w:val="WW8Num25z0"/>
    <w:rsid w:val="00B7215E"/>
  </w:style>
  <w:style w:type="character" w:customStyle="1" w:styleId="WW8Num25z1">
    <w:name w:val="WW8Num25z1"/>
    <w:rsid w:val="00B7215E"/>
  </w:style>
  <w:style w:type="character" w:customStyle="1" w:styleId="WW8Num25z2">
    <w:name w:val="WW8Num25z2"/>
    <w:rsid w:val="00B7215E"/>
  </w:style>
  <w:style w:type="character" w:customStyle="1" w:styleId="WW8Num25z3">
    <w:name w:val="WW8Num25z3"/>
    <w:rsid w:val="00B7215E"/>
  </w:style>
  <w:style w:type="character" w:customStyle="1" w:styleId="WW8Num25z4">
    <w:name w:val="WW8Num25z4"/>
    <w:rsid w:val="00B7215E"/>
  </w:style>
  <w:style w:type="character" w:customStyle="1" w:styleId="WW8Num25z5">
    <w:name w:val="WW8Num25z5"/>
    <w:rsid w:val="00B7215E"/>
  </w:style>
  <w:style w:type="character" w:customStyle="1" w:styleId="WW8Num25z6">
    <w:name w:val="WW8Num25z6"/>
    <w:rsid w:val="00B7215E"/>
  </w:style>
  <w:style w:type="character" w:customStyle="1" w:styleId="WW8Num25z7">
    <w:name w:val="WW8Num25z7"/>
    <w:rsid w:val="00B7215E"/>
  </w:style>
  <w:style w:type="character" w:customStyle="1" w:styleId="WW8Num25z8">
    <w:name w:val="WW8Num25z8"/>
    <w:rsid w:val="00B7215E"/>
  </w:style>
  <w:style w:type="character" w:customStyle="1" w:styleId="WW8Num26z0">
    <w:name w:val="WW8Num26z0"/>
    <w:rsid w:val="00B7215E"/>
    <w:rPr>
      <w:rFonts w:hint="default"/>
    </w:rPr>
  </w:style>
  <w:style w:type="character" w:customStyle="1" w:styleId="WW8Num27z0">
    <w:name w:val="WW8Num27z0"/>
    <w:rsid w:val="00B7215E"/>
    <w:rPr>
      <w:rFonts w:ascii="Times New Roman" w:hAnsi="Times New Roman" w:cs="Times New Roman" w:hint="default"/>
    </w:rPr>
  </w:style>
  <w:style w:type="character" w:customStyle="1" w:styleId="WW8Num28z0">
    <w:name w:val="WW8Num28z0"/>
    <w:rsid w:val="00B7215E"/>
    <w:rPr>
      <w:rFonts w:ascii="Symbol" w:hAnsi="Symbol" w:cs="Symbol" w:hint="default"/>
      <w:sz w:val="26"/>
      <w:szCs w:val="26"/>
    </w:rPr>
  </w:style>
  <w:style w:type="character" w:customStyle="1" w:styleId="WW8Num28z1">
    <w:name w:val="WW8Num28z1"/>
    <w:rsid w:val="00B7215E"/>
    <w:rPr>
      <w:rFonts w:ascii="Courier New" w:hAnsi="Courier New" w:cs="Courier New" w:hint="default"/>
    </w:rPr>
  </w:style>
  <w:style w:type="character" w:customStyle="1" w:styleId="WW8Num28z2">
    <w:name w:val="WW8Num28z2"/>
    <w:rsid w:val="00B7215E"/>
    <w:rPr>
      <w:rFonts w:ascii="Wingdings" w:hAnsi="Wingdings" w:cs="Wingdings" w:hint="default"/>
    </w:rPr>
  </w:style>
  <w:style w:type="character" w:customStyle="1" w:styleId="WW8NumSt2z0">
    <w:name w:val="WW8NumSt2z0"/>
    <w:rsid w:val="00B7215E"/>
    <w:rPr>
      <w:rFonts w:ascii="Times New Roman" w:hAnsi="Times New Roman" w:cs="Times New Roman" w:hint="default"/>
    </w:rPr>
  </w:style>
  <w:style w:type="character" w:customStyle="1" w:styleId="WW8NumSt14z0">
    <w:name w:val="WW8NumSt14z0"/>
    <w:rsid w:val="00B7215E"/>
    <w:rPr>
      <w:rFonts w:ascii="Times New Roman" w:hAnsi="Times New Roman" w:cs="Times New Roman" w:hint="default"/>
    </w:rPr>
  </w:style>
  <w:style w:type="character" w:customStyle="1" w:styleId="10">
    <w:name w:val="Основной шрифт абзаца1"/>
    <w:rsid w:val="00B7215E"/>
  </w:style>
  <w:style w:type="character" w:customStyle="1" w:styleId="30">
    <w:name w:val="Заголовок 3 Знак"/>
    <w:basedOn w:val="10"/>
    <w:rsid w:val="00B7215E"/>
    <w:rPr>
      <w:rFonts w:ascii="Arial" w:eastAsia="Times New Roman" w:hAnsi="Arial" w:cs="Arial"/>
      <w:b/>
      <w:bCs/>
      <w:sz w:val="26"/>
      <w:szCs w:val="26"/>
    </w:rPr>
  </w:style>
  <w:style w:type="character" w:customStyle="1" w:styleId="a3">
    <w:name w:val="Верхний колонтитул Знак"/>
    <w:basedOn w:val="10"/>
    <w:rsid w:val="00B7215E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10"/>
    <w:rsid w:val="00B7215E"/>
    <w:rPr>
      <w:rFonts w:ascii="Times New Roman" w:eastAsia="Times New Roman" w:hAnsi="Times New Roman" w:cs="Times New Roman"/>
      <w:sz w:val="20"/>
      <w:szCs w:val="20"/>
    </w:rPr>
  </w:style>
  <w:style w:type="character" w:customStyle="1" w:styleId="HTML">
    <w:name w:val="Стандартный HTML Знак"/>
    <w:basedOn w:val="10"/>
    <w:rsid w:val="00B7215E"/>
    <w:rPr>
      <w:rFonts w:ascii="Courier New" w:eastAsia="Times New Roman" w:hAnsi="Courier New" w:cs="Courier New"/>
      <w:sz w:val="20"/>
      <w:szCs w:val="20"/>
    </w:rPr>
  </w:style>
  <w:style w:type="character" w:customStyle="1" w:styleId="a5">
    <w:name w:val="Текст выноски Знак"/>
    <w:basedOn w:val="10"/>
    <w:rsid w:val="00B7215E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2 Знак"/>
    <w:basedOn w:val="10"/>
    <w:rsid w:val="00B7215E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10"/>
    <w:rsid w:val="00B7215E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Колонтитул_"/>
    <w:basedOn w:val="10"/>
    <w:rsid w:val="00B7215E"/>
    <w:rPr>
      <w:rFonts w:ascii="Times New Roman" w:hAnsi="Times New Roman" w:cs="Times New Roman"/>
      <w:b/>
      <w:bCs/>
      <w:sz w:val="12"/>
      <w:szCs w:val="12"/>
      <w:shd w:val="clear" w:color="auto" w:fill="FFFFFF"/>
    </w:rPr>
  </w:style>
  <w:style w:type="character" w:customStyle="1" w:styleId="11">
    <w:name w:val="Заголовок №1_"/>
    <w:basedOn w:val="10"/>
    <w:rsid w:val="00B7215E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6">
    <w:name w:val="Основной текст (6)_"/>
    <w:basedOn w:val="10"/>
    <w:rsid w:val="00B7215E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12">
    <w:name w:val="Основной текст + Полужирный1"/>
    <w:basedOn w:val="a7"/>
    <w:rsid w:val="00B7215E"/>
    <w:rPr>
      <w:sz w:val="18"/>
      <w:szCs w:val="18"/>
    </w:rPr>
  </w:style>
  <w:style w:type="character" w:customStyle="1" w:styleId="31">
    <w:name w:val="Основной текст (3)_"/>
    <w:basedOn w:val="10"/>
    <w:rsid w:val="00B7215E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3">
    <w:name w:val="Основной текст (13)_"/>
    <w:basedOn w:val="10"/>
    <w:rsid w:val="00B7215E"/>
    <w:rPr>
      <w:rFonts w:ascii="Times New Roman" w:hAnsi="Times New Roman" w:cs="Times New Roman"/>
      <w:i/>
      <w:iCs/>
      <w:sz w:val="15"/>
      <w:szCs w:val="15"/>
      <w:shd w:val="clear" w:color="auto" w:fill="FFFFFF"/>
    </w:rPr>
  </w:style>
  <w:style w:type="character" w:customStyle="1" w:styleId="130">
    <w:name w:val="Основной текст (13) + Не курсив"/>
    <w:basedOn w:val="13"/>
    <w:rsid w:val="00B7215E"/>
  </w:style>
  <w:style w:type="character" w:customStyle="1" w:styleId="73">
    <w:name w:val="Основной текст + 73"/>
    <w:basedOn w:val="a7"/>
    <w:rsid w:val="00B7215E"/>
    <w:rPr>
      <w:i/>
      <w:iCs/>
      <w:sz w:val="15"/>
      <w:szCs w:val="15"/>
      <w:u w:val="none"/>
    </w:rPr>
  </w:style>
  <w:style w:type="character" w:customStyle="1" w:styleId="14">
    <w:name w:val="Основной текст + Курсив1"/>
    <w:basedOn w:val="a7"/>
    <w:rsid w:val="00B7215E"/>
    <w:rPr>
      <w:i/>
      <w:iCs/>
      <w:sz w:val="18"/>
      <w:szCs w:val="18"/>
      <w:u w:val="none"/>
    </w:rPr>
  </w:style>
  <w:style w:type="character" w:styleId="a8">
    <w:name w:val="page number"/>
    <w:basedOn w:val="10"/>
    <w:rsid w:val="00B7215E"/>
  </w:style>
  <w:style w:type="character" w:customStyle="1" w:styleId="OTRNormal">
    <w:name w:val="OTR_Normal Знак"/>
    <w:rsid w:val="00B7215E"/>
    <w:rPr>
      <w:rFonts w:ascii="Times New Roman" w:eastAsia="Times New Roman" w:hAnsi="Times New Roman" w:cs="Times New Roman"/>
      <w:sz w:val="24"/>
      <w:szCs w:val="20"/>
    </w:rPr>
  </w:style>
  <w:style w:type="character" w:customStyle="1" w:styleId="15">
    <w:name w:val="Знак примечания1"/>
    <w:basedOn w:val="10"/>
    <w:rsid w:val="00B7215E"/>
    <w:rPr>
      <w:sz w:val="16"/>
      <w:szCs w:val="16"/>
    </w:rPr>
  </w:style>
  <w:style w:type="character" w:customStyle="1" w:styleId="a9">
    <w:name w:val="Текст примечания Знак"/>
    <w:basedOn w:val="10"/>
    <w:rsid w:val="00B7215E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ма примечания Знак"/>
    <w:basedOn w:val="a9"/>
    <w:rsid w:val="00B7215E"/>
    <w:rPr>
      <w:b/>
      <w:bCs/>
    </w:rPr>
  </w:style>
  <w:style w:type="character" w:customStyle="1" w:styleId="16">
    <w:name w:val="Заголовок 1 Знак"/>
    <w:basedOn w:val="10"/>
    <w:rsid w:val="00B7215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Основной текст (2)_"/>
    <w:basedOn w:val="10"/>
    <w:rsid w:val="00B7215E"/>
    <w:rPr>
      <w:rFonts w:ascii="Times New Roman" w:eastAsia="Times New Roman" w:hAnsi="Times New Roman" w:cs="Times New Roman"/>
      <w:spacing w:val="20"/>
      <w:sz w:val="26"/>
      <w:szCs w:val="26"/>
      <w:shd w:val="clear" w:color="auto" w:fill="FFFFFF"/>
    </w:rPr>
  </w:style>
  <w:style w:type="character" w:customStyle="1" w:styleId="17">
    <w:name w:val="Обычный без отступа1 Знак"/>
    <w:rsid w:val="00B7215E"/>
    <w:rPr>
      <w:rFonts w:ascii="Times New Roman" w:eastAsia="Times New Roman" w:hAnsi="Times New Roman" w:cs="Times New Roman"/>
      <w:kern w:val="2"/>
      <w:sz w:val="24"/>
      <w:szCs w:val="24"/>
    </w:rPr>
  </w:style>
  <w:style w:type="character" w:styleId="ab">
    <w:name w:val="Strong"/>
    <w:qFormat/>
    <w:rsid w:val="00B7215E"/>
    <w:rPr>
      <w:rFonts w:ascii="Times New Roman" w:hAnsi="Times New Roman" w:cs="Times New Roman"/>
      <w:b/>
      <w:bCs/>
    </w:rPr>
  </w:style>
  <w:style w:type="character" w:styleId="ac">
    <w:name w:val="Hyperlink"/>
    <w:rsid w:val="00B7215E"/>
    <w:rPr>
      <w:color w:val="000080"/>
      <w:u w:val="single"/>
    </w:rPr>
  </w:style>
  <w:style w:type="paragraph" w:customStyle="1" w:styleId="ad">
    <w:name w:val="Заголовок"/>
    <w:basedOn w:val="a"/>
    <w:next w:val="ae"/>
    <w:rsid w:val="00B7215E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e">
    <w:name w:val="Body Text"/>
    <w:basedOn w:val="a"/>
    <w:rsid w:val="00B7215E"/>
    <w:pPr>
      <w:widowControl w:val="0"/>
      <w:autoSpaceDE w:val="0"/>
      <w:spacing w:after="120"/>
    </w:pPr>
  </w:style>
  <w:style w:type="paragraph" w:styleId="af">
    <w:name w:val="List"/>
    <w:basedOn w:val="ae"/>
    <w:rsid w:val="00B7215E"/>
    <w:rPr>
      <w:rFonts w:cs="Mangal"/>
    </w:rPr>
  </w:style>
  <w:style w:type="paragraph" w:styleId="af0">
    <w:name w:val="caption"/>
    <w:basedOn w:val="a"/>
    <w:qFormat/>
    <w:rsid w:val="00B7215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8">
    <w:name w:val="Указатель1"/>
    <w:basedOn w:val="a"/>
    <w:rsid w:val="00B7215E"/>
    <w:pPr>
      <w:suppressLineNumbers/>
    </w:pPr>
    <w:rPr>
      <w:rFonts w:cs="Mangal"/>
    </w:rPr>
  </w:style>
  <w:style w:type="paragraph" w:customStyle="1" w:styleId="ConsPlusNormal">
    <w:name w:val="ConsPlusNormal"/>
    <w:rsid w:val="00B7215E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1">
    <w:name w:val="header"/>
    <w:basedOn w:val="a"/>
    <w:rsid w:val="00B7215E"/>
    <w:pPr>
      <w:widowControl w:val="0"/>
      <w:autoSpaceDE w:val="0"/>
    </w:pPr>
  </w:style>
  <w:style w:type="paragraph" w:styleId="af2">
    <w:name w:val="footer"/>
    <w:basedOn w:val="a"/>
    <w:rsid w:val="00B7215E"/>
    <w:pPr>
      <w:widowControl w:val="0"/>
      <w:autoSpaceDE w:val="0"/>
    </w:pPr>
  </w:style>
  <w:style w:type="paragraph" w:styleId="HTML0">
    <w:name w:val="HTML Preformatted"/>
    <w:basedOn w:val="a"/>
    <w:rsid w:val="00B7215E"/>
    <w:rPr>
      <w:rFonts w:ascii="Courier New" w:hAnsi="Courier New" w:cs="Courier New"/>
    </w:rPr>
  </w:style>
  <w:style w:type="paragraph" w:styleId="af3">
    <w:name w:val="List Paragraph"/>
    <w:basedOn w:val="a"/>
    <w:qFormat/>
    <w:rsid w:val="00B7215E"/>
    <w:pPr>
      <w:widowControl w:val="0"/>
      <w:autoSpaceDE w:val="0"/>
      <w:ind w:left="720"/>
      <w:contextualSpacing/>
    </w:pPr>
  </w:style>
  <w:style w:type="paragraph" w:styleId="af4">
    <w:name w:val="Balloon Text"/>
    <w:basedOn w:val="a"/>
    <w:rsid w:val="00B7215E"/>
    <w:pPr>
      <w:widowControl w:val="0"/>
      <w:autoSpaceDE w:val="0"/>
    </w:pPr>
    <w:rPr>
      <w:rFonts w:ascii="Tahoma" w:hAnsi="Tahoma" w:cs="Tahoma"/>
      <w:sz w:val="16"/>
      <w:szCs w:val="16"/>
    </w:rPr>
  </w:style>
  <w:style w:type="paragraph" w:customStyle="1" w:styleId="consplustitle">
    <w:name w:val="consplustitle"/>
    <w:basedOn w:val="a"/>
    <w:rsid w:val="00B7215E"/>
    <w:pPr>
      <w:autoSpaceDE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B7215E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Title0">
    <w:name w:val="ConsPlusTitle"/>
    <w:rsid w:val="00B7215E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21">
    <w:name w:val="Основной текст 21"/>
    <w:basedOn w:val="a"/>
    <w:rsid w:val="00B7215E"/>
    <w:pPr>
      <w:spacing w:after="120" w:line="480" w:lineRule="auto"/>
    </w:pPr>
    <w:rPr>
      <w:sz w:val="24"/>
      <w:szCs w:val="24"/>
    </w:rPr>
  </w:style>
  <w:style w:type="paragraph" w:customStyle="1" w:styleId="19">
    <w:name w:val="Заголовок №1"/>
    <w:basedOn w:val="a"/>
    <w:rsid w:val="00B7215E"/>
    <w:pPr>
      <w:widowControl w:val="0"/>
      <w:shd w:val="clear" w:color="auto" w:fill="FFFFFF"/>
      <w:spacing w:after="180" w:line="254" w:lineRule="exact"/>
      <w:jc w:val="center"/>
    </w:pPr>
    <w:rPr>
      <w:rFonts w:eastAsia="Calibri"/>
      <w:b/>
      <w:bCs/>
      <w:sz w:val="19"/>
      <w:szCs w:val="19"/>
    </w:rPr>
  </w:style>
  <w:style w:type="paragraph" w:customStyle="1" w:styleId="60">
    <w:name w:val="Основной текст (6)"/>
    <w:basedOn w:val="a"/>
    <w:rsid w:val="00B7215E"/>
    <w:pPr>
      <w:widowControl w:val="0"/>
      <w:shd w:val="clear" w:color="auto" w:fill="FFFFFF"/>
      <w:spacing w:line="101" w:lineRule="exact"/>
    </w:pPr>
    <w:rPr>
      <w:rFonts w:eastAsia="Calibri"/>
      <w:i/>
      <w:iCs/>
      <w:sz w:val="18"/>
      <w:szCs w:val="18"/>
    </w:rPr>
  </w:style>
  <w:style w:type="paragraph" w:customStyle="1" w:styleId="1a">
    <w:name w:val="Колонтитул1"/>
    <w:basedOn w:val="a"/>
    <w:rsid w:val="00B7215E"/>
    <w:pPr>
      <w:widowControl w:val="0"/>
      <w:shd w:val="clear" w:color="auto" w:fill="FFFFFF"/>
      <w:spacing w:line="240" w:lineRule="atLeast"/>
    </w:pPr>
    <w:rPr>
      <w:rFonts w:eastAsia="Calibri"/>
      <w:b/>
      <w:bCs/>
      <w:sz w:val="12"/>
      <w:szCs w:val="12"/>
    </w:rPr>
  </w:style>
  <w:style w:type="paragraph" w:customStyle="1" w:styleId="32">
    <w:name w:val="Основной текст (3)"/>
    <w:basedOn w:val="a"/>
    <w:rsid w:val="00B7215E"/>
    <w:pPr>
      <w:widowControl w:val="0"/>
      <w:shd w:val="clear" w:color="auto" w:fill="FFFFFF"/>
      <w:spacing w:before="60" w:line="240" w:lineRule="atLeast"/>
      <w:jc w:val="center"/>
    </w:pPr>
    <w:rPr>
      <w:rFonts w:eastAsia="Calibri"/>
      <w:b/>
      <w:bCs/>
      <w:sz w:val="18"/>
      <w:szCs w:val="18"/>
    </w:rPr>
  </w:style>
  <w:style w:type="paragraph" w:customStyle="1" w:styleId="131">
    <w:name w:val="Основной текст (13)"/>
    <w:basedOn w:val="a"/>
    <w:rsid w:val="00B7215E"/>
    <w:pPr>
      <w:widowControl w:val="0"/>
      <w:shd w:val="clear" w:color="auto" w:fill="FFFFFF"/>
      <w:spacing w:line="221" w:lineRule="exact"/>
    </w:pPr>
    <w:rPr>
      <w:rFonts w:eastAsia="Calibri"/>
      <w:i/>
      <w:iCs/>
      <w:sz w:val="15"/>
      <w:szCs w:val="15"/>
    </w:rPr>
  </w:style>
  <w:style w:type="paragraph" w:customStyle="1" w:styleId="OTRNormal0">
    <w:name w:val="OTR_Normal"/>
    <w:basedOn w:val="a"/>
    <w:rsid w:val="00B7215E"/>
    <w:pPr>
      <w:spacing w:before="60" w:after="120"/>
      <w:ind w:firstLine="567"/>
      <w:jc w:val="both"/>
    </w:pPr>
    <w:rPr>
      <w:sz w:val="24"/>
    </w:rPr>
  </w:style>
  <w:style w:type="paragraph" w:customStyle="1" w:styleId="127">
    <w:name w:val="Стиль Основной текст с отступом + Первая строка:  1.27 см"/>
    <w:basedOn w:val="a"/>
    <w:rsid w:val="00B7215E"/>
    <w:pPr>
      <w:spacing w:before="60" w:after="60"/>
      <w:ind w:firstLine="720"/>
      <w:jc w:val="both"/>
    </w:pPr>
    <w:rPr>
      <w:sz w:val="24"/>
    </w:rPr>
  </w:style>
  <w:style w:type="paragraph" w:customStyle="1" w:styleId="af5">
    <w:name w:val="Абзац ОТР"/>
    <w:basedOn w:val="a"/>
    <w:rsid w:val="00B7215E"/>
    <w:pPr>
      <w:ind w:firstLine="709"/>
      <w:jc w:val="both"/>
    </w:pPr>
    <w:rPr>
      <w:sz w:val="24"/>
      <w:szCs w:val="24"/>
    </w:rPr>
  </w:style>
  <w:style w:type="paragraph" w:customStyle="1" w:styleId="1b">
    <w:name w:val="Обычный без отступа1"/>
    <w:basedOn w:val="a"/>
    <w:rsid w:val="00B7215E"/>
    <w:pPr>
      <w:spacing w:before="40" w:after="40"/>
      <w:jc w:val="both"/>
    </w:pPr>
    <w:rPr>
      <w:kern w:val="2"/>
      <w:sz w:val="24"/>
      <w:szCs w:val="24"/>
    </w:rPr>
  </w:style>
  <w:style w:type="paragraph" w:customStyle="1" w:styleId="1c">
    <w:name w:val="Текст примечания1"/>
    <w:basedOn w:val="a"/>
    <w:rsid w:val="00B7215E"/>
  </w:style>
  <w:style w:type="paragraph" w:styleId="af6">
    <w:name w:val="annotation subject"/>
    <w:basedOn w:val="1c"/>
    <w:next w:val="1c"/>
    <w:rsid w:val="00B7215E"/>
    <w:rPr>
      <w:b/>
      <w:bCs/>
    </w:rPr>
  </w:style>
  <w:style w:type="paragraph" w:styleId="af7">
    <w:name w:val="Normal (Web)"/>
    <w:basedOn w:val="a"/>
    <w:rsid w:val="00B7215E"/>
    <w:pPr>
      <w:spacing w:before="280" w:after="280"/>
    </w:pPr>
    <w:rPr>
      <w:color w:val="000000"/>
      <w:sz w:val="15"/>
      <w:szCs w:val="15"/>
    </w:rPr>
  </w:style>
  <w:style w:type="paragraph" w:customStyle="1" w:styleId="22">
    <w:name w:val="Основной текст (2)"/>
    <w:basedOn w:val="a"/>
    <w:rsid w:val="00B7215E"/>
    <w:pPr>
      <w:widowControl w:val="0"/>
      <w:shd w:val="clear" w:color="auto" w:fill="FFFFFF"/>
      <w:spacing w:line="331" w:lineRule="exact"/>
    </w:pPr>
    <w:rPr>
      <w:spacing w:val="20"/>
      <w:sz w:val="26"/>
      <w:szCs w:val="26"/>
    </w:rPr>
  </w:style>
  <w:style w:type="paragraph" w:customStyle="1" w:styleId="1d">
    <w:name w:val="По центру1"/>
    <w:basedOn w:val="1b"/>
    <w:rsid w:val="00B7215E"/>
    <w:pPr>
      <w:jc w:val="center"/>
    </w:pPr>
    <w:rPr>
      <w:color w:val="00000A"/>
    </w:rPr>
  </w:style>
  <w:style w:type="paragraph" w:customStyle="1" w:styleId="af8">
    <w:name w:val="Содержимое таблицы"/>
    <w:basedOn w:val="a"/>
    <w:rsid w:val="00B7215E"/>
    <w:pPr>
      <w:suppressLineNumbers/>
    </w:pPr>
  </w:style>
  <w:style w:type="paragraph" w:customStyle="1" w:styleId="af9">
    <w:name w:val="Заголовок таблицы"/>
    <w:basedOn w:val="af8"/>
    <w:rsid w:val="00B7215E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32</Pages>
  <Words>5477</Words>
  <Characters>31225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Eshe</dc:creator>
  <cp:lastModifiedBy>balyberd</cp:lastModifiedBy>
  <cp:revision>9</cp:revision>
  <cp:lastPrinted>2018-12-26T14:18:00Z</cp:lastPrinted>
  <dcterms:created xsi:type="dcterms:W3CDTF">2018-11-26T13:33:00Z</dcterms:created>
  <dcterms:modified xsi:type="dcterms:W3CDTF">2018-12-26T14:18:00Z</dcterms:modified>
</cp:coreProperties>
</file>